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81F8F" w14:textId="40465232" w:rsidR="00A424A3" w:rsidRPr="00697E3A" w:rsidRDefault="00697E3A" w:rsidP="00A424A3">
      <w:pPr>
        <w:spacing w:after="0" w:line="240" w:lineRule="auto"/>
        <w:rPr>
          <w:rFonts w:eastAsia="Times New Roman"/>
          <w:b/>
          <w:sz w:val="20"/>
          <w:lang w:eastAsia="el-GR"/>
        </w:rPr>
      </w:pPr>
      <w:r>
        <w:rPr>
          <w:rFonts w:eastAsia="Times New Roman"/>
          <w:b/>
          <w:sz w:val="20"/>
          <w:lang w:eastAsia="el-GR"/>
        </w:rPr>
        <w:t xml:space="preserve">                       </w:t>
      </w:r>
      <w:r w:rsidR="009023A3">
        <w:rPr>
          <w:rFonts w:eastAsia="Times New Roman" w:cs="Arial"/>
          <w:b/>
          <w:noProof/>
          <w:sz w:val="24"/>
          <w:szCs w:val="24"/>
          <w:lang w:eastAsia="el-GR"/>
        </w:rPr>
        <w:drawing>
          <wp:inline distT="0" distB="0" distL="0" distR="0" wp14:anchorId="64CC12CA" wp14:editId="03F9CC4B">
            <wp:extent cx="409575" cy="518795"/>
            <wp:effectExtent l="0" t="0" r="9525" b="0"/>
            <wp:docPr id="1762364336" name="Εικόνα 1" descr="bouf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boufos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434974" cy="550967"/>
                    </a:xfrm>
                    <a:prstGeom prst="rect">
                      <a:avLst/>
                    </a:prstGeom>
                    <a:noFill/>
                    <a:ln>
                      <a:noFill/>
                    </a:ln>
                  </pic:spPr>
                </pic:pic>
              </a:graphicData>
            </a:graphic>
          </wp:inline>
        </w:drawing>
      </w:r>
    </w:p>
    <w:p w14:paraId="4B3F6FD0" w14:textId="781B1692" w:rsidR="00A424A3" w:rsidRPr="009023A3" w:rsidRDefault="00697E3A" w:rsidP="00A424A3">
      <w:pPr>
        <w:spacing w:after="0" w:line="240" w:lineRule="auto"/>
        <w:rPr>
          <w:rFonts w:asciiTheme="majorBidi" w:hAnsiTheme="majorBidi" w:cstheme="majorBidi"/>
          <w:b/>
          <w:bCs/>
        </w:rPr>
      </w:pPr>
      <w:r w:rsidRPr="000D3396">
        <w:rPr>
          <w:rFonts w:asciiTheme="majorBidi" w:hAnsiTheme="majorBidi" w:cstheme="majorBidi"/>
          <w:b/>
          <w:bCs/>
          <w:sz w:val="20"/>
          <w:szCs w:val="20"/>
        </w:rPr>
        <w:t xml:space="preserve">   </w:t>
      </w:r>
      <w:r w:rsidR="00A424A3" w:rsidRPr="009023A3">
        <w:rPr>
          <w:rFonts w:asciiTheme="majorBidi" w:hAnsiTheme="majorBidi" w:cstheme="majorBidi"/>
          <w:b/>
          <w:bCs/>
        </w:rPr>
        <w:t>ΕΛΛΗΝΙΚΗ ΔΗΜΟΚΡΑΤΙΑ</w:t>
      </w:r>
    </w:p>
    <w:p w14:paraId="5BB1679C" w14:textId="77777777" w:rsidR="00A424A3" w:rsidRPr="009023A3" w:rsidRDefault="00A424A3" w:rsidP="00A424A3">
      <w:pPr>
        <w:spacing w:after="0" w:line="240" w:lineRule="auto"/>
        <w:rPr>
          <w:rFonts w:asciiTheme="majorBidi" w:hAnsiTheme="majorBidi" w:cstheme="majorBidi"/>
          <w:b/>
          <w:bCs/>
        </w:rPr>
      </w:pPr>
      <w:r w:rsidRPr="009023A3">
        <w:rPr>
          <w:rFonts w:asciiTheme="majorBidi" w:hAnsiTheme="majorBidi" w:cstheme="majorBidi"/>
          <w:b/>
          <w:bCs/>
        </w:rPr>
        <w:t>ΠΑΝΕΠΙΣΤΗΜΙΟ ΙΩΑΝΝΙΝΩΝ</w:t>
      </w:r>
    </w:p>
    <w:p w14:paraId="716DA4B8" w14:textId="77777777" w:rsidR="007940D4" w:rsidRPr="009023A3" w:rsidRDefault="00697E3A" w:rsidP="00697E3A">
      <w:pPr>
        <w:spacing w:after="60" w:line="240" w:lineRule="auto"/>
        <w:ind w:left="176" w:hanging="142"/>
        <w:rPr>
          <w:rFonts w:asciiTheme="majorBidi" w:hAnsiTheme="majorBidi" w:cstheme="majorBidi"/>
          <w:b/>
          <w:bCs/>
        </w:rPr>
      </w:pPr>
      <w:r w:rsidRPr="009023A3">
        <w:rPr>
          <w:rFonts w:asciiTheme="majorBidi" w:hAnsiTheme="majorBidi" w:cstheme="majorBidi"/>
          <w:b/>
          <w:bCs/>
        </w:rPr>
        <w:t xml:space="preserve"> </w:t>
      </w:r>
      <w:r w:rsidR="00A424A3" w:rsidRPr="009023A3">
        <w:rPr>
          <w:rFonts w:asciiTheme="majorBidi" w:hAnsiTheme="majorBidi" w:cstheme="majorBidi"/>
          <w:b/>
          <w:bCs/>
        </w:rPr>
        <w:t xml:space="preserve">ΔΙΕΥΘΥΝΣΗ ΕΚΠΑΙΔΕΥΣΗΣ               </w:t>
      </w:r>
    </w:p>
    <w:p w14:paraId="57F954DF" w14:textId="77777777" w:rsidR="007940D4" w:rsidRDefault="007940D4" w:rsidP="00697E3A">
      <w:pPr>
        <w:spacing w:after="60" w:line="240" w:lineRule="auto"/>
        <w:ind w:left="176" w:hanging="142"/>
        <w:rPr>
          <w:rFonts w:asciiTheme="majorBidi" w:hAnsiTheme="majorBidi" w:cstheme="majorBidi"/>
          <w:b/>
          <w:bCs/>
          <w:sz w:val="20"/>
          <w:szCs w:val="20"/>
        </w:rPr>
      </w:pPr>
    </w:p>
    <w:p w14:paraId="3CC69C59" w14:textId="35014FC0" w:rsidR="00844169" w:rsidRPr="009023A3" w:rsidRDefault="005518A7" w:rsidP="009023A3">
      <w:pPr>
        <w:keepNext/>
        <w:keepLines/>
        <w:spacing w:after="0" w:line="240" w:lineRule="auto"/>
        <w:outlineLvl w:val="0"/>
        <w:rPr>
          <w:rFonts w:asciiTheme="majorBidi" w:hAnsiTheme="majorBidi" w:cstheme="majorBidi"/>
          <w:b/>
          <w:bCs/>
        </w:rPr>
      </w:pPr>
      <w:r w:rsidRPr="009023A3">
        <w:rPr>
          <w:rFonts w:asciiTheme="majorBidi" w:hAnsiTheme="majorBidi" w:cstheme="majorBidi"/>
          <w:b/>
          <w:bCs/>
        </w:rPr>
        <w:t xml:space="preserve">Ανακοίνωση </w:t>
      </w:r>
      <w:r w:rsidR="009023A3">
        <w:rPr>
          <w:rFonts w:asciiTheme="majorBidi" w:hAnsiTheme="majorBidi" w:cstheme="majorBidi"/>
          <w:b/>
          <w:bCs/>
        </w:rPr>
        <w:t>για την υποβολή</w:t>
      </w:r>
      <w:r w:rsidRPr="009023A3">
        <w:rPr>
          <w:rFonts w:asciiTheme="majorBidi" w:hAnsiTheme="majorBidi" w:cstheme="majorBidi"/>
          <w:b/>
          <w:bCs/>
        </w:rPr>
        <w:t xml:space="preserve"> δικαιολογητικών εγγραφής της κάτωθι κατηγορίας:</w:t>
      </w:r>
    </w:p>
    <w:p w14:paraId="2C05F88D" w14:textId="737724AB" w:rsidR="00A424A3" w:rsidRPr="009023A3" w:rsidRDefault="00A424A3" w:rsidP="00A424A3">
      <w:pPr>
        <w:keepNext/>
        <w:keepLines/>
        <w:spacing w:after="0" w:line="240" w:lineRule="auto"/>
        <w:outlineLvl w:val="0"/>
        <w:rPr>
          <w:rFonts w:asciiTheme="majorBidi" w:hAnsiTheme="majorBidi" w:cstheme="majorBidi"/>
          <w:b/>
          <w:bCs/>
        </w:rPr>
      </w:pPr>
      <w:r w:rsidRPr="009023A3">
        <w:rPr>
          <w:rFonts w:asciiTheme="majorBidi" w:hAnsiTheme="majorBidi" w:cstheme="majorBidi"/>
          <w:b/>
          <w:bCs/>
        </w:rPr>
        <w:t xml:space="preserve">                                  </w:t>
      </w:r>
    </w:p>
    <w:p w14:paraId="1BFDF389" w14:textId="2A295315" w:rsidR="00697E3A" w:rsidRPr="009023A3" w:rsidRDefault="004435FA" w:rsidP="00844169">
      <w:pPr>
        <w:pStyle w:val="a6"/>
        <w:spacing w:after="0"/>
        <w:jc w:val="both"/>
        <w:rPr>
          <w:rFonts w:asciiTheme="majorBidi" w:hAnsiTheme="majorBidi" w:cstheme="majorBidi"/>
          <w:b/>
          <w:bCs/>
          <w:sz w:val="22"/>
          <w:szCs w:val="22"/>
        </w:rPr>
      </w:pPr>
      <w:r w:rsidRPr="009023A3">
        <w:rPr>
          <w:rFonts w:asciiTheme="majorBidi" w:hAnsiTheme="majorBidi" w:cstheme="majorBidi"/>
          <w:b/>
          <w:bCs/>
          <w:sz w:val="22"/>
          <w:szCs w:val="22"/>
        </w:rPr>
        <w:t xml:space="preserve">Οι  </w:t>
      </w:r>
      <w:r w:rsidR="00697E3A" w:rsidRPr="009023A3">
        <w:rPr>
          <w:rFonts w:asciiTheme="majorBidi" w:hAnsiTheme="majorBidi" w:cstheme="majorBidi"/>
          <w:b/>
          <w:bCs/>
          <w:sz w:val="22"/>
          <w:szCs w:val="22"/>
        </w:rPr>
        <w:t xml:space="preserve"> απόφοιτο</w:t>
      </w:r>
      <w:r w:rsidRPr="009023A3">
        <w:rPr>
          <w:rFonts w:asciiTheme="majorBidi" w:hAnsiTheme="majorBidi" w:cstheme="majorBidi"/>
          <w:b/>
          <w:bCs/>
          <w:sz w:val="22"/>
          <w:szCs w:val="22"/>
        </w:rPr>
        <w:t xml:space="preserve">ι </w:t>
      </w:r>
      <w:r w:rsidR="00697E3A" w:rsidRPr="009023A3">
        <w:rPr>
          <w:rFonts w:asciiTheme="majorBidi" w:hAnsiTheme="majorBidi" w:cstheme="majorBidi"/>
          <w:b/>
          <w:bCs/>
          <w:sz w:val="22"/>
          <w:szCs w:val="22"/>
        </w:rPr>
        <w:t xml:space="preserve">Γενικού Λυκείου και ΕΠΑΛ, οι οποίοι κατά τη διάρκεια της φοίτησής τους στο Λύκειο διακρίθηκαν στη Βαλκανική, στην Ευρωπαϊκή ή στη Διεθνή Ολυμπιάδα Μαθηματικών, Πληροφορικής ή Ρομποτικής, Φυσικής, Χημείας, Βιολογίας ή Οικονομικών  </w:t>
      </w:r>
      <w:proofErr w:type="spellStart"/>
      <w:r w:rsidR="00697E3A" w:rsidRPr="009023A3">
        <w:rPr>
          <w:rFonts w:asciiTheme="majorBidi" w:hAnsiTheme="majorBidi" w:cstheme="majorBidi"/>
          <w:b/>
          <w:bCs/>
          <w:sz w:val="22"/>
          <w:szCs w:val="22"/>
        </w:rPr>
        <w:t>κλπ</w:t>
      </w:r>
      <w:proofErr w:type="spellEnd"/>
      <w:r w:rsidR="00697E3A" w:rsidRPr="009023A3">
        <w:rPr>
          <w:rFonts w:asciiTheme="majorBidi" w:hAnsiTheme="majorBidi" w:cstheme="majorBidi"/>
          <w:b/>
          <w:bCs/>
          <w:sz w:val="22"/>
          <w:szCs w:val="22"/>
        </w:rPr>
        <w:t>  και τους έχει απονεμηθεί πρώτο, δεύτερο ή τρίτο βραβείο (χρυσό, αργυρό ή χάλκινο μετάλλιο), στον Ευρωπαϊκό Διαγωνισμό για Νέους Επιστήμονες (EUCYS), στην Ευρωπαϊκή Ολυμπιάδα Φυσικών Επιστημών (EUSO), με την απονομή σε αυτούς του πρώτου, δεύτερου ή τρίτου βραβείου, στην Ευρωπαϊκή Ολυμπιάδα Μαθηματικών Κοριτσιών (EGMO) με την απονομή σε αυτές του πρώτου, δεύτερου ή τρίτου βραβείου (άρθρα 40 και 138 του Ν. 4692/2020 (ΦΕΚ 111-Α’) καλούνται:</w:t>
      </w:r>
    </w:p>
    <w:p w14:paraId="78749B7E" w14:textId="5DE3D956" w:rsidR="00697E3A" w:rsidRPr="009023A3" w:rsidRDefault="00697E3A" w:rsidP="00697E3A">
      <w:pPr>
        <w:pStyle w:val="a6"/>
        <w:numPr>
          <w:ilvl w:val="0"/>
          <w:numId w:val="1"/>
        </w:numPr>
        <w:shd w:val="clear" w:color="auto" w:fill="FFFFFF"/>
        <w:spacing w:before="100" w:beforeAutospacing="1" w:after="100" w:afterAutospacing="1" w:line="240" w:lineRule="auto"/>
        <w:jc w:val="both"/>
        <w:rPr>
          <w:rFonts w:asciiTheme="majorBidi" w:hAnsiTheme="majorBidi" w:cstheme="majorBidi"/>
          <w:sz w:val="22"/>
          <w:szCs w:val="22"/>
          <w:u w:val="single"/>
        </w:rPr>
      </w:pPr>
      <w:r w:rsidRPr="009023A3">
        <w:rPr>
          <w:rFonts w:asciiTheme="majorBidi" w:hAnsiTheme="majorBidi" w:cstheme="majorBidi"/>
          <w:sz w:val="22"/>
          <w:szCs w:val="22"/>
        </w:rPr>
        <w:t>στο διάστημα</w:t>
      </w:r>
      <w:r w:rsidRPr="009023A3">
        <w:rPr>
          <w:rFonts w:ascii="Segoe UI" w:eastAsia="Times New Roman" w:hAnsi="Segoe UI" w:cs="Segoe UI"/>
          <w:color w:val="363636"/>
          <w:kern w:val="0"/>
          <w:sz w:val="22"/>
          <w:szCs w:val="22"/>
          <w:bdr w:val="none" w:sz="0" w:space="0" w:color="auto" w:frame="1"/>
          <w:lang w:eastAsia="el-GR"/>
          <w14:ligatures w14:val="none"/>
        </w:rPr>
        <w:t xml:space="preserve"> </w:t>
      </w:r>
      <w:r w:rsidRPr="009023A3">
        <w:rPr>
          <w:rFonts w:asciiTheme="majorBidi" w:hAnsiTheme="majorBidi" w:cstheme="majorBidi"/>
          <w:b/>
          <w:bCs/>
          <w:sz w:val="22"/>
          <w:szCs w:val="22"/>
        </w:rPr>
        <w:t>από Τετάρτη 27 Αυγούστου 2025 έως και Πέμπτη 4 Σεπτεμβρίου 2025  να καταθέσουν</w:t>
      </w:r>
      <w:r w:rsidRPr="009023A3">
        <w:rPr>
          <w:rFonts w:ascii="Segoe UI" w:eastAsia="Times New Roman" w:hAnsi="Segoe UI" w:cs="Segoe UI"/>
          <w:b/>
          <w:bCs/>
          <w:color w:val="363636"/>
          <w:kern w:val="0"/>
          <w:sz w:val="22"/>
          <w:szCs w:val="22"/>
          <w:bdr w:val="none" w:sz="0" w:space="0" w:color="auto" w:frame="1"/>
          <w:lang w:eastAsia="el-GR"/>
          <w14:ligatures w14:val="none"/>
        </w:rPr>
        <w:t xml:space="preserve"> </w:t>
      </w:r>
      <w:r w:rsidRPr="009023A3">
        <w:rPr>
          <w:rFonts w:asciiTheme="majorBidi" w:hAnsiTheme="majorBidi" w:cstheme="majorBidi"/>
          <w:sz w:val="22"/>
          <w:szCs w:val="22"/>
        </w:rPr>
        <w:t xml:space="preserve">αυτοπροσώπως ή με νομίμως εξουσιοδοτημένο </w:t>
      </w:r>
      <w:r w:rsidR="004B4D6C" w:rsidRPr="009023A3">
        <w:rPr>
          <w:rFonts w:asciiTheme="majorBidi" w:hAnsiTheme="majorBidi" w:cstheme="majorBidi"/>
          <w:sz w:val="22"/>
          <w:szCs w:val="22"/>
        </w:rPr>
        <w:t>προσώπου</w:t>
      </w:r>
      <w:r w:rsidRPr="009023A3">
        <w:rPr>
          <w:rFonts w:asciiTheme="majorBidi" w:hAnsiTheme="majorBidi" w:cstheme="majorBidi"/>
          <w:sz w:val="22"/>
          <w:szCs w:val="22"/>
        </w:rPr>
        <w:t xml:space="preserve">  ή και να αποστείλουν στη Γραμματεία του Τμήματος εγγραφής με ταχυδρομική αποστολή με συστημένη επιστολή και απόδειξη παραλαβής την αίτηση έντυπο </w:t>
      </w:r>
      <w:r w:rsidRPr="004A3344">
        <w:rPr>
          <w:rFonts w:asciiTheme="majorBidi" w:hAnsiTheme="majorBidi" w:cstheme="majorBidi"/>
          <w:b/>
          <w:bCs/>
          <w:sz w:val="22"/>
          <w:szCs w:val="22"/>
        </w:rPr>
        <w:t xml:space="preserve">(Α1), </w:t>
      </w:r>
      <w:r w:rsidRPr="009023A3">
        <w:rPr>
          <w:rFonts w:asciiTheme="majorBidi" w:hAnsiTheme="majorBidi" w:cstheme="majorBidi"/>
          <w:sz w:val="22"/>
          <w:szCs w:val="22"/>
        </w:rPr>
        <w:t xml:space="preserve">το έντυπο </w:t>
      </w:r>
      <w:r w:rsidRPr="004A3344">
        <w:rPr>
          <w:rFonts w:asciiTheme="majorBidi" w:hAnsiTheme="majorBidi" w:cstheme="majorBidi"/>
          <w:b/>
          <w:bCs/>
          <w:sz w:val="22"/>
          <w:szCs w:val="22"/>
        </w:rPr>
        <w:t>(Α7β)</w:t>
      </w:r>
      <w:r w:rsidRPr="009023A3">
        <w:rPr>
          <w:rFonts w:ascii="Segoe UI" w:eastAsia="Times New Roman" w:hAnsi="Segoe UI" w:cs="Segoe UI"/>
          <w:color w:val="363636"/>
          <w:kern w:val="0"/>
          <w:sz w:val="22"/>
          <w:szCs w:val="22"/>
          <w:lang w:eastAsia="el-GR"/>
          <w14:ligatures w14:val="none"/>
        </w:rPr>
        <w:t xml:space="preserve">  </w:t>
      </w:r>
      <w:hyperlink r:id="rId6" w:history="1">
        <w:r w:rsidRPr="009023A3">
          <w:rPr>
            <w:rStyle w:val="-"/>
            <w:rFonts w:asciiTheme="majorBidi" w:hAnsiTheme="majorBidi" w:cstheme="majorBidi"/>
            <w:sz w:val="22"/>
            <w:szCs w:val="22"/>
          </w:rPr>
          <w:t>https://uoi.gr/spoudes/entypa-spoudon/</w:t>
        </w:r>
      </w:hyperlink>
      <w:r w:rsidRPr="009023A3">
        <w:rPr>
          <w:rFonts w:ascii="Segoe UI" w:eastAsia="Times New Roman" w:hAnsi="Segoe UI" w:cs="Segoe UI"/>
          <w:color w:val="363636"/>
          <w:kern w:val="0"/>
          <w:sz w:val="22"/>
          <w:szCs w:val="22"/>
          <w:lang w:eastAsia="el-GR"/>
          <w14:ligatures w14:val="none"/>
        </w:rPr>
        <w:t> </w:t>
      </w:r>
      <w:r w:rsidRPr="009023A3">
        <w:rPr>
          <w:rFonts w:asciiTheme="majorBidi" w:hAnsiTheme="majorBidi" w:cstheme="majorBidi"/>
          <w:sz w:val="22"/>
          <w:szCs w:val="22"/>
        </w:rPr>
        <w:t>και ευκρινές</w:t>
      </w:r>
      <w:r w:rsidRPr="009023A3">
        <w:rPr>
          <w:rFonts w:ascii="Segoe UI" w:eastAsia="Times New Roman" w:hAnsi="Segoe UI" w:cs="Segoe UI"/>
          <w:color w:val="363636"/>
          <w:kern w:val="0"/>
          <w:sz w:val="22"/>
          <w:szCs w:val="22"/>
          <w:lang w:eastAsia="el-GR"/>
          <w14:ligatures w14:val="none"/>
        </w:rPr>
        <w:t> </w:t>
      </w:r>
      <w:r w:rsidRPr="009023A3">
        <w:rPr>
          <w:rFonts w:asciiTheme="majorBidi" w:hAnsiTheme="majorBidi" w:cstheme="majorBidi"/>
          <w:b/>
          <w:bCs/>
          <w:sz w:val="22"/>
          <w:szCs w:val="22"/>
        </w:rPr>
        <w:t>φωτοαντίγραφο της Αστυνομικής Ταυτότητας</w:t>
      </w:r>
      <w:r w:rsidRPr="009023A3">
        <w:rPr>
          <w:rFonts w:ascii="Segoe UI" w:eastAsia="Times New Roman" w:hAnsi="Segoe UI" w:cs="Segoe UI"/>
          <w:color w:val="363636"/>
          <w:kern w:val="0"/>
          <w:sz w:val="22"/>
          <w:szCs w:val="22"/>
          <w:lang w:eastAsia="el-GR"/>
          <w14:ligatures w14:val="none"/>
        </w:rPr>
        <w:t> </w:t>
      </w:r>
      <w:r w:rsidRPr="009023A3">
        <w:rPr>
          <w:rFonts w:asciiTheme="majorBidi" w:hAnsiTheme="majorBidi" w:cstheme="majorBidi"/>
          <w:sz w:val="22"/>
          <w:szCs w:val="22"/>
        </w:rPr>
        <w:t>(και τις 2 όψεις).</w:t>
      </w:r>
      <w:r w:rsidRPr="009023A3">
        <w:rPr>
          <w:rFonts w:ascii="Segoe UI" w:eastAsia="Times New Roman" w:hAnsi="Segoe UI" w:cs="Segoe UI"/>
          <w:color w:val="363636"/>
          <w:kern w:val="0"/>
          <w:sz w:val="22"/>
          <w:szCs w:val="22"/>
          <w:lang w:eastAsia="el-GR"/>
          <w14:ligatures w14:val="none"/>
        </w:rPr>
        <w:t xml:space="preserve"> </w:t>
      </w:r>
      <w:r w:rsidRPr="009023A3">
        <w:rPr>
          <w:rFonts w:asciiTheme="majorBidi" w:hAnsiTheme="majorBidi" w:cstheme="majorBidi"/>
          <w:sz w:val="22"/>
          <w:szCs w:val="22"/>
        </w:rPr>
        <w:t xml:space="preserve">Επίσης, σύμφωνα με τις διατάξεις της αριθ. Φ.153/66380/Α5/2021 (ΦΕΚ 2449 Β΄), οι ανωτέρω μαζί με την αίτηση εγγραφής καταθέτουν επιπλέον στη Γραμματεία του Τμήματος εισαγωγής Βεβαίωση της Διεύθυνσης Εξετάσεων και Πιστοποιήσεων του Υπουργείου Παιδείας, Θρησκευμάτων και Αθλητισμού από την οποία προκύπτει ότι πληρούνται  τα απαιτούμενα όπως προβλέπονται στις διατάξεις των άρθρων 40 και 138 του Ν. 4692/2020 (Α΄ 111) και του άρθρου 9 του Ν. 4777/2021 (Α΄ 25). </w:t>
      </w:r>
      <w:r w:rsidRPr="009023A3">
        <w:rPr>
          <w:rFonts w:asciiTheme="majorBidi" w:hAnsiTheme="majorBidi" w:cstheme="majorBidi"/>
          <w:sz w:val="22"/>
          <w:szCs w:val="22"/>
          <w:u w:val="single"/>
        </w:rPr>
        <w:t>Υπενθυμίζεται ότι για τη συγκεκριμένη ειδική κατηγορία ΔΕΝ εφαρμόζεται η ηλεκτρονική εγγραφή.</w:t>
      </w:r>
    </w:p>
    <w:p w14:paraId="2C7E30FA" w14:textId="0E6FC459" w:rsidR="00697E3A" w:rsidRPr="009023A3" w:rsidRDefault="00697E3A" w:rsidP="00697E3A">
      <w:pPr>
        <w:pStyle w:val="a6"/>
        <w:numPr>
          <w:ilvl w:val="0"/>
          <w:numId w:val="1"/>
        </w:numPr>
        <w:spacing w:after="0" w:line="240" w:lineRule="auto"/>
        <w:ind w:right="54"/>
        <w:jc w:val="both"/>
        <w:rPr>
          <w:bCs/>
          <w:sz w:val="22"/>
          <w:szCs w:val="22"/>
          <w:lang w:eastAsia="el-GR"/>
        </w:rPr>
      </w:pPr>
      <w:r w:rsidRPr="009023A3">
        <w:rPr>
          <w:rFonts w:asciiTheme="majorBidi" w:hAnsiTheme="majorBidi" w:cstheme="majorBidi"/>
          <w:sz w:val="22"/>
          <w:szCs w:val="22"/>
        </w:rPr>
        <w:t>Στην περίπτωση που τα παραπάνω (φωτοαντίγραφο αστυνομικής ταυτότητας, αίτηση, βεβαίωση της Διεύθυνσης Εξετάσεων και Πιστοποιήσεων του ΥΠΑΙΘΑ</w:t>
      </w:r>
      <w:r w:rsidR="003B27B7">
        <w:rPr>
          <w:rFonts w:asciiTheme="majorBidi" w:hAnsiTheme="majorBidi" w:cstheme="majorBidi"/>
          <w:sz w:val="22"/>
          <w:szCs w:val="22"/>
        </w:rPr>
        <w:t>,</w:t>
      </w:r>
      <w:r w:rsidRPr="009023A3">
        <w:rPr>
          <w:rFonts w:asciiTheme="majorBidi" w:hAnsiTheme="majorBidi" w:cstheme="majorBidi"/>
          <w:sz w:val="22"/>
          <w:szCs w:val="22"/>
        </w:rPr>
        <w:t>) αποσταλούν ταχυδρομικά, θα πρέπει να συνοδεύονται με Υπεύθυνη Δήλωση, είτε με θεώρηση του γνησίου της υπογραφής από ΚΕΠ, είτε με έκδοσή της μέσω της</w:t>
      </w:r>
      <w:r w:rsidRPr="009023A3">
        <w:rPr>
          <w:bCs/>
          <w:sz w:val="22"/>
          <w:szCs w:val="22"/>
          <w:lang w:eastAsia="el-GR"/>
        </w:rPr>
        <w:t xml:space="preserve"> ι</w:t>
      </w:r>
      <w:r w:rsidRPr="009023A3">
        <w:rPr>
          <w:rFonts w:asciiTheme="majorBidi" w:hAnsiTheme="majorBidi" w:cstheme="majorBidi"/>
          <w:sz w:val="22"/>
          <w:szCs w:val="22"/>
        </w:rPr>
        <w:t xml:space="preserve">στοσελίδας </w:t>
      </w:r>
      <w:hyperlink r:id="rId7" w:history="1">
        <w:r w:rsidRPr="009023A3">
          <w:rPr>
            <w:rStyle w:val="-"/>
            <w:rFonts w:asciiTheme="majorBidi" w:hAnsiTheme="majorBidi" w:cstheme="majorBidi"/>
            <w:sz w:val="22"/>
            <w:szCs w:val="22"/>
          </w:rPr>
          <w:t>https://dilosi.services.gov.gr/create/q/templates</w:t>
        </w:r>
      </w:hyperlink>
      <w:r w:rsidRPr="009023A3">
        <w:rPr>
          <w:rStyle w:val="-"/>
          <w:sz w:val="22"/>
          <w:szCs w:val="22"/>
        </w:rPr>
        <w:t>,</w:t>
      </w:r>
      <w:r w:rsidRPr="009023A3">
        <w:rPr>
          <w:rFonts w:asciiTheme="majorBidi" w:hAnsiTheme="majorBidi" w:cstheme="majorBidi"/>
          <w:sz w:val="22"/>
          <w:szCs w:val="22"/>
        </w:rPr>
        <w:t>στην οποία δηλώνεται ότι όλα τα στοιχεία και δικαιολογητικά που υποβάλλει είναι ακριβή και αληθή</w:t>
      </w:r>
      <w:r w:rsidRPr="009023A3">
        <w:rPr>
          <w:bCs/>
          <w:sz w:val="22"/>
          <w:szCs w:val="22"/>
          <w:lang w:eastAsia="el-GR"/>
        </w:rPr>
        <w:t>.</w:t>
      </w:r>
    </w:p>
    <w:p w14:paraId="00329285" w14:textId="59BF349A" w:rsidR="00243872" w:rsidRPr="009023A3" w:rsidRDefault="00243872" w:rsidP="00243872">
      <w:pPr>
        <w:pStyle w:val="a6"/>
        <w:spacing w:after="0" w:line="240" w:lineRule="auto"/>
        <w:ind w:right="54"/>
        <w:jc w:val="both"/>
        <w:rPr>
          <w:rFonts w:asciiTheme="majorBidi" w:hAnsiTheme="majorBidi" w:cstheme="majorBidi"/>
          <w:sz w:val="22"/>
          <w:szCs w:val="22"/>
        </w:rPr>
      </w:pPr>
      <w:r w:rsidRPr="009023A3">
        <w:rPr>
          <w:rFonts w:asciiTheme="majorBidi" w:hAnsiTheme="majorBidi" w:cstheme="majorBidi"/>
          <w:sz w:val="22"/>
          <w:szCs w:val="22"/>
        </w:rPr>
        <w:t>Το νομίμως εξουσιοδοτημένο πρόσωπο θα πρέπει να έχει μαζί του και να καταθέσει στη Γραμματεία του Τμήματος τη νόμιμη εξουσιοδότηση καθώς και αντίγραφο της Αστυνομικής του Ταυτότητας, μαζί με τα δικαιολογητικά του πρωτοετή φοιτητή</w:t>
      </w:r>
      <w:r w:rsidR="00DC3FBE" w:rsidRPr="009023A3">
        <w:rPr>
          <w:rFonts w:asciiTheme="majorBidi" w:hAnsiTheme="majorBidi" w:cstheme="majorBidi"/>
          <w:sz w:val="22"/>
          <w:szCs w:val="22"/>
        </w:rPr>
        <w:t>.</w:t>
      </w:r>
    </w:p>
    <w:p w14:paraId="48101FC8" w14:textId="77777777" w:rsidR="00976BDB" w:rsidRDefault="00976BDB" w:rsidP="00243872">
      <w:pPr>
        <w:pStyle w:val="a6"/>
        <w:spacing w:after="0" w:line="240" w:lineRule="auto"/>
        <w:ind w:right="54"/>
        <w:jc w:val="both"/>
        <w:rPr>
          <w:rFonts w:asciiTheme="majorBidi" w:hAnsiTheme="majorBidi" w:cstheme="majorBidi"/>
          <w:sz w:val="20"/>
          <w:szCs w:val="20"/>
        </w:rPr>
      </w:pPr>
    </w:p>
    <w:p w14:paraId="741A3BA3" w14:textId="77777777" w:rsidR="00976BDB" w:rsidRDefault="00976BDB" w:rsidP="00243872">
      <w:pPr>
        <w:pStyle w:val="a6"/>
        <w:spacing w:after="0" w:line="240" w:lineRule="auto"/>
        <w:ind w:right="54"/>
        <w:jc w:val="both"/>
        <w:rPr>
          <w:rFonts w:asciiTheme="majorBidi" w:hAnsiTheme="majorBidi" w:cstheme="majorBidi"/>
          <w:sz w:val="20"/>
          <w:szCs w:val="20"/>
        </w:rPr>
      </w:pPr>
    </w:p>
    <w:p w14:paraId="3BEC3B08" w14:textId="77777777" w:rsidR="00DC3FBE" w:rsidRDefault="00DC3FBE" w:rsidP="00243872">
      <w:pPr>
        <w:pStyle w:val="a6"/>
        <w:spacing w:after="0" w:line="240" w:lineRule="auto"/>
        <w:ind w:right="54"/>
        <w:jc w:val="both"/>
        <w:rPr>
          <w:rFonts w:asciiTheme="majorBidi" w:hAnsiTheme="majorBidi" w:cstheme="majorBidi"/>
          <w:sz w:val="20"/>
          <w:szCs w:val="20"/>
        </w:rPr>
      </w:pPr>
    </w:p>
    <w:p w14:paraId="7F3A52DD" w14:textId="77777777" w:rsidR="00DC3FBE" w:rsidRDefault="00DC3FBE" w:rsidP="00243872">
      <w:pPr>
        <w:pStyle w:val="a6"/>
        <w:spacing w:after="0" w:line="240" w:lineRule="auto"/>
        <w:ind w:right="54"/>
        <w:jc w:val="both"/>
        <w:rPr>
          <w:rFonts w:asciiTheme="majorBidi" w:hAnsiTheme="majorBidi" w:cstheme="majorBidi"/>
          <w:sz w:val="20"/>
          <w:szCs w:val="20"/>
        </w:rPr>
      </w:pPr>
    </w:p>
    <w:p w14:paraId="74D6D316" w14:textId="77777777" w:rsidR="00DC3FBE" w:rsidRPr="004435FA" w:rsidRDefault="00DC3FBE" w:rsidP="00243872">
      <w:pPr>
        <w:pStyle w:val="a6"/>
        <w:spacing w:after="0" w:line="240" w:lineRule="auto"/>
        <w:ind w:right="54"/>
        <w:jc w:val="both"/>
        <w:rPr>
          <w:rFonts w:asciiTheme="majorBidi" w:hAnsiTheme="majorBidi" w:cstheme="majorBidi"/>
          <w:sz w:val="20"/>
          <w:szCs w:val="20"/>
        </w:rPr>
      </w:pPr>
    </w:p>
    <w:p w14:paraId="2728DB26" w14:textId="77777777" w:rsidR="00697E3A" w:rsidRDefault="00697E3A" w:rsidP="00A424A3">
      <w:pPr>
        <w:spacing w:after="0"/>
        <w:jc w:val="center"/>
        <w:rPr>
          <w:rFonts w:cs="Times New Roman"/>
          <w:b/>
          <w:sz w:val="24"/>
          <w:szCs w:val="24"/>
        </w:rPr>
      </w:pPr>
    </w:p>
    <w:p w14:paraId="4B5422F0" w14:textId="77777777" w:rsidR="004F1F4F" w:rsidRDefault="004F1F4F" w:rsidP="00A424A3">
      <w:pPr>
        <w:spacing w:after="0"/>
        <w:jc w:val="center"/>
        <w:rPr>
          <w:rFonts w:cs="Times New Roman"/>
          <w:b/>
          <w:sz w:val="24"/>
          <w:szCs w:val="24"/>
        </w:rPr>
      </w:pPr>
    </w:p>
    <w:p w14:paraId="0F11E5AF" w14:textId="77777777" w:rsidR="006B4980" w:rsidRDefault="006B4980"/>
    <w:sectPr w:rsidR="006B49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490B31"/>
    <w:multiLevelType w:val="hybridMultilevel"/>
    <w:tmpl w:val="30A827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D272263"/>
    <w:multiLevelType w:val="hybridMultilevel"/>
    <w:tmpl w:val="C846AC6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1189218202">
    <w:abstractNumId w:val="1"/>
  </w:num>
  <w:num w:numId="2" w16cid:durableId="702171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980"/>
    <w:rsid w:val="000D3396"/>
    <w:rsid w:val="001A2F3B"/>
    <w:rsid w:val="00243872"/>
    <w:rsid w:val="0025384E"/>
    <w:rsid w:val="0038075E"/>
    <w:rsid w:val="00383F9D"/>
    <w:rsid w:val="003B27B7"/>
    <w:rsid w:val="003D7AD3"/>
    <w:rsid w:val="004435FA"/>
    <w:rsid w:val="004A1DEB"/>
    <w:rsid w:val="004A3344"/>
    <w:rsid w:val="004B4D6C"/>
    <w:rsid w:val="004F1F4F"/>
    <w:rsid w:val="005518A7"/>
    <w:rsid w:val="00697E3A"/>
    <w:rsid w:val="006B43EF"/>
    <w:rsid w:val="006B4980"/>
    <w:rsid w:val="007940D4"/>
    <w:rsid w:val="00844169"/>
    <w:rsid w:val="009023A3"/>
    <w:rsid w:val="00976BDB"/>
    <w:rsid w:val="00A424A3"/>
    <w:rsid w:val="00BC4354"/>
    <w:rsid w:val="00BF3984"/>
    <w:rsid w:val="00DC3FBE"/>
    <w:rsid w:val="00EF5F68"/>
    <w:rsid w:val="00F93E3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ABA69"/>
  <w15:chartTrackingRefBased/>
  <w15:docId w15:val="{7408F9C6-F4C4-4B40-9960-1C80A08D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4A3"/>
    <w:pPr>
      <w:spacing w:after="200" w:line="276" w:lineRule="auto"/>
    </w:pPr>
    <w:rPr>
      <w:rFonts w:ascii="Calibri" w:eastAsia="Calibri" w:hAnsi="Calibri" w:cs="Calibri"/>
      <w:kern w:val="0"/>
      <w:sz w:val="22"/>
      <w:szCs w:val="22"/>
      <w:lang w:bidi="ar-SA"/>
      <w14:ligatures w14:val="none"/>
    </w:rPr>
  </w:style>
  <w:style w:type="paragraph" w:styleId="1">
    <w:name w:val="heading 1"/>
    <w:basedOn w:val="a"/>
    <w:next w:val="a"/>
    <w:link w:val="1Char"/>
    <w:uiPriority w:val="9"/>
    <w:qFormat/>
    <w:rsid w:val="006B498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bidi="he-IL"/>
      <w14:ligatures w14:val="standardContextual"/>
    </w:rPr>
  </w:style>
  <w:style w:type="paragraph" w:styleId="2">
    <w:name w:val="heading 2"/>
    <w:basedOn w:val="a"/>
    <w:next w:val="a"/>
    <w:link w:val="2Char"/>
    <w:uiPriority w:val="9"/>
    <w:semiHidden/>
    <w:unhideWhenUsed/>
    <w:qFormat/>
    <w:rsid w:val="006B498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bidi="he-IL"/>
      <w14:ligatures w14:val="standardContextual"/>
    </w:rPr>
  </w:style>
  <w:style w:type="paragraph" w:styleId="3">
    <w:name w:val="heading 3"/>
    <w:basedOn w:val="a"/>
    <w:next w:val="a"/>
    <w:link w:val="3Char"/>
    <w:uiPriority w:val="9"/>
    <w:semiHidden/>
    <w:unhideWhenUsed/>
    <w:qFormat/>
    <w:rsid w:val="006B498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bidi="he-IL"/>
      <w14:ligatures w14:val="standardContextual"/>
    </w:rPr>
  </w:style>
  <w:style w:type="paragraph" w:styleId="4">
    <w:name w:val="heading 4"/>
    <w:basedOn w:val="a"/>
    <w:next w:val="a"/>
    <w:link w:val="4Char"/>
    <w:uiPriority w:val="9"/>
    <w:semiHidden/>
    <w:unhideWhenUsed/>
    <w:qFormat/>
    <w:rsid w:val="006B4980"/>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bidi="he-IL"/>
      <w14:ligatures w14:val="standardContextual"/>
    </w:rPr>
  </w:style>
  <w:style w:type="paragraph" w:styleId="5">
    <w:name w:val="heading 5"/>
    <w:basedOn w:val="a"/>
    <w:next w:val="a"/>
    <w:link w:val="5Char"/>
    <w:uiPriority w:val="9"/>
    <w:semiHidden/>
    <w:unhideWhenUsed/>
    <w:qFormat/>
    <w:rsid w:val="006B4980"/>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bidi="he-IL"/>
      <w14:ligatures w14:val="standardContextual"/>
    </w:rPr>
  </w:style>
  <w:style w:type="paragraph" w:styleId="6">
    <w:name w:val="heading 6"/>
    <w:basedOn w:val="a"/>
    <w:next w:val="a"/>
    <w:link w:val="6Char"/>
    <w:uiPriority w:val="9"/>
    <w:semiHidden/>
    <w:unhideWhenUsed/>
    <w:qFormat/>
    <w:rsid w:val="006B4980"/>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bidi="he-IL"/>
      <w14:ligatures w14:val="standardContextual"/>
    </w:rPr>
  </w:style>
  <w:style w:type="paragraph" w:styleId="7">
    <w:name w:val="heading 7"/>
    <w:basedOn w:val="a"/>
    <w:next w:val="a"/>
    <w:link w:val="7Char"/>
    <w:uiPriority w:val="9"/>
    <w:semiHidden/>
    <w:unhideWhenUsed/>
    <w:qFormat/>
    <w:rsid w:val="006B4980"/>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bidi="he-IL"/>
      <w14:ligatures w14:val="standardContextual"/>
    </w:rPr>
  </w:style>
  <w:style w:type="paragraph" w:styleId="8">
    <w:name w:val="heading 8"/>
    <w:basedOn w:val="a"/>
    <w:next w:val="a"/>
    <w:link w:val="8Char"/>
    <w:uiPriority w:val="9"/>
    <w:semiHidden/>
    <w:unhideWhenUsed/>
    <w:qFormat/>
    <w:rsid w:val="006B4980"/>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bidi="he-IL"/>
      <w14:ligatures w14:val="standardContextual"/>
    </w:rPr>
  </w:style>
  <w:style w:type="paragraph" w:styleId="9">
    <w:name w:val="heading 9"/>
    <w:basedOn w:val="a"/>
    <w:next w:val="a"/>
    <w:link w:val="9Char"/>
    <w:uiPriority w:val="9"/>
    <w:semiHidden/>
    <w:unhideWhenUsed/>
    <w:qFormat/>
    <w:rsid w:val="006B4980"/>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bidi="he-IL"/>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B498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B498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B498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B498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B498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B498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B498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B498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B4980"/>
    <w:rPr>
      <w:rFonts w:eastAsiaTheme="majorEastAsia" w:cstheme="majorBidi"/>
      <w:color w:val="272727" w:themeColor="text1" w:themeTint="D8"/>
    </w:rPr>
  </w:style>
  <w:style w:type="paragraph" w:styleId="a3">
    <w:name w:val="Title"/>
    <w:basedOn w:val="a"/>
    <w:next w:val="a"/>
    <w:link w:val="Char"/>
    <w:uiPriority w:val="10"/>
    <w:qFormat/>
    <w:rsid w:val="006B4980"/>
    <w:pPr>
      <w:spacing w:after="80" w:line="240" w:lineRule="auto"/>
      <w:contextualSpacing/>
    </w:pPr>
    <w:rPr>
      <w:rFonts w:asciiTheme="majorHAnsi" w:eastAsiaTheme="majorEastAsia" w:hAnsiTheme="majorHAnsi" w:cstheme="majorBidi"/>
      <w:spacing w:val="-10"/>
      <w:kern w:val="28"/>
      <w:sz w:val="56"/>
      <w:szCs w:val="56"/>
      <w:lang w:bidi="he-IL"/>
      <w14:ligatures w14:val="standardContextual"/>
    </w:rPr>
  </w:style>
  <w:style w:type="character" w:customStyle="1" w:styleId="Char">
    <w:name w:val="Τίτλος Char"/>
    <w:basedOn w:val="a0"/>
    <w:link w:val="a3"/>
    <w:uiPriority w:val="10"/>
    <w:rsid w:val="006B498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B498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bidi="he-IL"/>
      <w14:ligatures w14:val="standardContextual"/>
    </w:rPr>
  </w:style>
  <w:style w:type="character" w:customStyle="1" w:styleId="Char0">
    <w:name w:val="Υπότιτλος Char"/>
    <w:basedOn w:val="a0"/>
    <w:link w:val="a4"/>
    <w:uiPriority w:val="11"/>
    <w:rsid w:val="006B498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B4980"/>
    <w:pPr>
      <w:spacing w:before="160" w:after="160" w:line="278" w:lineRule="auto"/>
      <w:jc w:val="center"/>
    </w:pPr>
    <w:rPr>
      <w:rFonts w:asciiTheme="minorHAnsi" w:eastAsiaTheme="minorHAnsi" w:hAnsiTheme="minorHAnsi" w:cstheme="minorBidi"/>
      <w:i/>
      <w:iCs/>
      <w:color w:val="404040" w:themeColor="text1" w:themeTint="BF"/>
      <w:kern w:val="2"/>
      <w:sz w:val="24"/>
      <w:szCs w:val="24"/>
      <w:lang w:bidi="he-IL"/>
      <w14:ligatures w14:val="standardContextual"/>
    </w:rPr>
  </w:style>
  <w:style w:type="character" w:customStyle="1" w:styleId="Char1">
    <w:name w:val="Απόσπασμα Char"/>
    <w:basedOn w:val="a0"/>
    <w:link w:val="a5"/>
    <w:uiPriority w:val="29"/>
    <w:rsid w:val="006B4980"/>
    <w:rPr>
      <w:i/>
      <w:iCs/>
      <w:color w:val="404040" w:themeColor="text1" w:themeTint="BF"/>
    </w:rPr>
  </w:style>
  <w:style w:type="paragraph" w:styleId="a6">
    <w:name w:val="List Paragraph"/>
    <w:basedOn w:val="a"/>
    <w:uiPriority w:val="34"/>
    <w:qFormat/>
    <w:rsid w:val="006B4980"/>
    <w:pPr>
      <w:spacing w:after="160" w:line="278" w:lineRule="auto"/>
      <w:ind w:left="720"/>
      <w:contextualSpacing/>
    </w:pPr>
    <w:rPr>
      <w:rFonts w:asciiTheme="minorHAnsi" w:eastAsiaTheme="minorHAnsi" w:hAnsiTheme="minorHAnsi" w:cstheme="minorBidi"/>
      <w:kern w:val="2"/>
      <w:sz w:val="24"/>
      <w:szCs w:val="24"/>
      <w:lang w:bidi="he-IL"/>
      <w14:ligatures w14:val="standardContextual"/>
    </w:rPr>
  </w:style>
  <w:style w:type="character" w:styleId="a7">
    <w:name w:val="Intense Emphasis"/>
    <w:basedOn w:val="a0"/>
    <w:uiPriority w:val="21"/>
    <w:qFormat/>
    <w:rsid w:val="006B4980"/>
    <w:rPr>
      <w:i/>
      <w:iCs/>
      <w:color w:val="0F4761" w:themeColor="accent1" w:themeShade="BF"/>
    </w:rPr>
  </w:style>
  <w:style w:type="paragraph" w:styleId="a8">
    <w:name w:val="Intense Quote"/>
    <w:basedOn w:val="a"/>
    <w:next w:val="a"/>
    <w:link w:val="Char2"/>
    <w:uiPriority w:val="30"/>
    <w:qFormat/>
    <w:rsid w:val="006B498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bidi="he-IL"/>
      <w14:ligatures w14:val="standardContextual"/>
    </w:rPr>
  </w:style>
  <w:style w:type="character" w:customStyle="1" w:styleId="Char2">
    <w:name w:val="Έντονο απόσπ. Char"/>
    <w:basedOn w:val="a0"/>
    <w:link w:val="a8"/>
    <w:uiPriority w:val="30"/>
    <w:rsid w:val="006B4980"/>
    <w:rPr>
      <w:i/>
      <w:iCs/>
      <w:color w:val="0F4761" w:themeColor="accent1" w:themeShade="BF"/>
    </w:rPr>
  </w:style>
  <w:style w:type="character" w:styleId="a9">
    <w:name w:val="Intense Reference"/>
    <w:basedOn w:val="a0"/>
    <w:uiPriority w:val="32"/>
    <w:qFormat/>
    <w:rsid w:val="006B4980"/>
    <w:rPr>
      <w:b/>
      <w:bCs/>
      <w:smallCaps/>
      <w:color w:val="0F4761" w:themeColor="accent1" w:themeShade="BF"/>
      <w:spacing w:val="5"/>
    </w:rPr>
  </w:style>
  <w:style w:type="character" w:styleId="-">
    <w:name w:val="Hyperlink"/>
    <w:basedOn w:val="a0"/>
    <w:uiPriority w:val="99"/>
    <w:unhideWhenUsed/>
    <w:rsid w:val="00697E3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losi.services.gov.gr/create/q/templ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oi.gr/spoudes/entypa-spoudo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421</Words>
  <Characters>2277</Characters>
  <Application>Microsoft Office Word</Application>
  <DocSecurity>0</DocSecurity>
  <Lines>18</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ΠΑΡΑΣΚΕΥΗ ΑΛΕΞΟΥΔΗ</dc:creator>
  <cp:keywords/>
  <dc:description/>
  <cp:lastModifiedBy>ΠΑΡΑΣΚΕΥΗ ΑΛΕΞΟΥΔΗ</cp:lastModifiedBy>
  <cp:revision>56</cp:revision>
  <dcterms:created xsi:type="dcterms:W3CDTF">2025-08-29T04:52:00Z</dcterms:created>
  <dcterms:modified xsi:type="dcterms:W3CDTF">2025-08-29T08:44:00Z</dcterms:modified>
</cp:coreProperties>
</file>