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57"/>
      </w:tblGrid>
      <w:tr w:rsidR="00B43315" w14:paraId="0B6D46C6" w14:textId="77777777" w:rsidTr="00B43315">
        <w:trPr>
          <w:trHeight w:val="1702"/>
        </w:trPr>
        <w:tc>
          <w:tcPr>
            <w:tcW w:w="4757" w:type="dxa"/>
          </w:tcPr>
          <w:p w14:paraId="5F24A4E7" w14:textId="1425D891" w:rsidR="00B43315" w:rsidRDefault="00B43315" w:rsidP="00D80319">
            <w:pPr>
              <w:spacing w:after="0"/>
              <w:rPr>
                <w:b/>
                <w:sz w:val="24"/>
                <w:szCs w:val="40"/>
              </w:rPr>
            </w:pPr>
          </w:p>
          <w:p w14:paraId="62259815" w14:textId="47EC9C6A" w:rsidR="00B43315" w:rsidRDefault="00B43315" w:rsidP="00D80319">
            <w:pPr>
              <w:spacing w:after="0"/>
              <w:rPr>
                <w:b/>
                <w:sz w:val="24"/>
                <w:szCs w:val="40"/>
              </w:rPr>
            </w:pPr>
            <w:r>
              <w:rPr>
                <w:noProof/>
                <w:lang w:eastAsia="el-GR"/>
              </w:rPr>
              <w:drawing>
                <wp:inline distT="0" distB="0" distL="0" distR="0" wp14:anchorId="351B0B72" wp14:editId="6992DA2C">
                  <wp:extent cx="600075" cy="828675"/>
                  <wp:effectExtent l="0" t="0" r="0" b="0"/>
                  <wp:docPr id="5" name="Εικόνα 5" descr="logo_uoi_with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uoi_with_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828675"/>
                          </a:xfrm>
                          <a:prstGeom prst="rect">
                            <a:avLst/>
                          </a:prstGeom>
                          <a:noFill/>
                          <a:ln>
                            <a:noFill/>
                          </a:ln>
                        </pic:spPr>
                      </pic:pic>
                    </a:graphicData>
                  </a:graphic>
                </wp:inline>
              </w:drawing>
            </w:r>
          </w:p>
        </w:tc>
        <w:tc>
          <w:tcPr>
            <w:tcW w:w="4757" w:type="dxa"/>
          </w:tcPr>
          <w:p w14:paraId="18246969" w14:textId="77777777" w:rsidR="00B43315" w:rsidRDefault="00B43315" w:rsidP="00B43315">
            <w:pPr>
              <w:spacing w:after="0"/>
              <w:jc w:val="right"/>
              <w:rPr>
                <w:b/>
                <w:sz w:val="24"/>
                <w:szCs w:val="40"/>
              </w:rPr>
            </w:pPr>
          </w:p>
          <w:p w14:paraId="57484AE0" w14:textId="14B8D020" w:rsidR="00B43315" w:rsidRDefault="00B43315" w:rsidP="00B43315">
            <w:pPr>
              <w:spacing w:after="0"/>
              <w:jc w:val="right"/>
              <w:rPr>
                <w:b/>
                <w:sz w:val="24"/>
                <w:szCs w:val="40"/>
              </w:rPr>
            </w:pPr>
            <w:r>
              <w:rPr>
                <w:b/>
                <w:noProof/>
                <w:sz w:val="24"/>
                <w:szCs w:val="40"/>
                <w:lang w:eastAsia="el-GR"/>
              </w:rPr>
              <w:drawing>
                <wp:inline distT="0" distB="0" distL="0" distR="0" wp14:anchorId="21C887E4" wp14:editId="4CF2ABE2">
                  <wp:extent cx="914400" cy="91440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tc>
      </w:tr>
    </w:tbl>
    <w:tbl>
      <w:tblPr>
        <w:tblW w:w="9525" w:type="dxa"/>
        <w:tblLook w:val="04A0" w:firstRow="1" w:lastRow="0" w:firstColumn="1" w:lastColumn="0" w:noHBand="0" w:noVBand="1"/>
      </w:tblPr>
      <w:tblGrid>
        <w:gridCol w:w="4777"/>
        <w:gridCol w:w="4748"/>
      </w:tblGrid>
      <w:tr w:rsidR="00534C85" w:rsidRPr="00373B35" w14:paraId="653F57A4" w14:textId="77777777" w:rsidTr="001E13D1">
        <w:tc>
          <w:tcPr>
            <w:tcW w:w="4777" w:type="dxa"/>
            <w:shd w:val="clear" w:color="auto" w:fill="auto"/>
          </w:tcPr>
          <w:p w14:paraId="6628C414" w14:textId="77777777" w:rsidR="00646621" w:rsidRPr="00646621" w:rsidRDefault="00646621" w:rsidP="00646621">
            <w:pPr>
              <w:spacing w:after="0" w:line="312" w:lineRule="auto"/>
              <w:rPr>
                <w:noProof/>
                <w:color w:val="7F7F7F"/>
                <w:sz w:val="16"/>
                <w:szCs w:val="16"/>
                <w:lang w:eastAsia="el-GR"/>
              </w:rPr>
            </w:pPr>
            <w:r w:rsidRPr="00646621">
              <w:rPr>
                <w:noProof/>
                <w:color w:val="7F7F7F"/>
                <w:sz w:val="16"/>
                <w:szCs w:val="16"/>
                <w:lang w:eastAsia="el-GR"/>
              </w:rPr>
              <w:t>Πανεπιστημιούπολη Β (4ο χλμ Ιωαννίνων  - Αθηνών)</w:t>
            </w:r>
          </w:p>
          <w:p w14:paraId="44F70F34" w14:textId="77777777" w:rsidR="00646621" w:rsidRPr="00646621" w:rsidRDefault="00646621" w:rsidP="00646621">
            <w:pPr>
              <w:spacing w:after="0" w:line="312" w:lineRule="auto"/>
              <w:rPr>
                <w:noProof/>
                <w:color w:val="7F7F7F"/>
                <w:sz w:val="16"/>
                <w:szCs w:val="16"/>
                <w:lang w:eastAsia="el-GR"/>
              </w:rPr>
            </w:pPr>
            <w:r w:rsidRPr="00646621">
              <w:rPr>
                <w:noProof/>
                <w:color w:val="7F7F7F"/>
                <w:sz w:val="16"/>
                <w:szCs w:val="16"/>
                <w:lang w:eastAsia="el-GR"/>
              </w:rPr>
              <w:t xml:space="preserve">45500 Ιωάννινα </w:t>
            </w:r>
            <w:r w:rsidRPr="00646621">
              <w:rPr>
                <w:noProof/>
                <w:color w:val="7F7F7F"/>
                <w:sz w:val="16"/>
                <w:szCs w:val="16"/>
                <w:lang w:eastAsia="el-GR"/>
              </w:rPr>
              <w:tab/>
              <w:t xml:space="preserve"> </w:t>
            </w:r>
          </w:p>
          <w:p w14:paraId="0756AC17" w14:textId="77777777" w:rsidR="004F2D03" w:rsidRDefault="00646621" w:rsidP="00646621">
            <w:pPr>
              <w:spacing w:after="0" w:line="312" w:lineRule="auto"/>
              <w:rPr>
                <w:b/>
                <w:noProof/>
                <w:color w:val="7F7F7F"/>
                <w:sz w:val="16"/>
                <w:szCs w:val="16"/>
                <w:lang w:eastAsia="el-GR"/>
              </w:rPr>
            </w:pPr>
            <w:r w:rsidRPr="00646621">
              <w:rPr>
                <w:b/>
                <w:noProof/>
                <w:color w:val="7F7F7F"/>
                <w:sz w:val="16"/>
                <w:szCs w:val="16"/>
                <w:lang w:eastAsia="el-GR"/>
              </w:rPr>
              <w:t xml:space="preserve">Email: praktiki@teiep.gr  </w:t>
            </w:r>
          </w:p>
          <w:p w14:paraId="75E5BF64" w14:textId="0DD19A43" w:rsidR="00646621" w:rsidRPr="00646621" w:rsidRDefault="00646621" w:rsidP="00646621">
            <w:pPr>
              <w:spacing w:after="0" w:line="312" w:lineRule="auto"/>
              <w:rPr>
                <w:b/>
                <w:noProof/>
                <w:color w:val="7F7F7F"/>
                <w:sz w:val="16"/>
                <w:szCs w:val="16"/>
                <w:lang w:eastAsia="el-GR"/>
              </w:rPr>
            </w:pPr>
            <w:r w:rsidRPr="00646621">
              <w:rPr>
                <w:b/>
                <w:noProof/>
                <w:color w:val="7F7F7F"/>
                <w:sz w:val="16"/>
                <w:szCs w:val="16"/>
                <w:lang w:eastAsia="el-GR"/>
              </w:rPr>
              <w:t>Τηλ.: 26510-50765, 26810-50237</w:t>
            </w:r>
          </w:p>
        </w:tc>
        <w:tc>
          <w:tcPr>
            <w:tcW w:w="4748" w:type="dxa"/>
            <w:shd w:val="clear" w:color="auto" w:fill="auto"/>
          </w:tcPr>
          <w:p w14:paraId="4721F0B6" w14:textId="33EFC11B" w:rsidR="00646621" w:rsidRPr="00373B35" w:rsidRDefault="00646621" w:rsidP="00646621">
            <w:pPr>
              <w:spacing w:after="0" w:line="240" w:lineRule="auto"/>
              <w:jc w:val="right"/>
              <w:rPr>
                <w:sz w:val="20"/>
                <w:szCs w:val="20"/>
              </w:rPr>
            </w:pPr>
            <w:r w:rsidRPr="00373B35">
              <w:rPr>
                <w:sz w:val="20"/>
                <w:szCs w:val="20"/>
              </w:rPr>
              <w:t xml:space="preserve">Ιωάννινα, </w:t>
            </w:r>
            <w:r w:rsidR="00F42B39" w:rsidRPr="00373B35">
              <w:rPr>
                <w:sz w:val="20"/>
                <w:szCs w:val="20"/>
              </w:rPr>
              <w:t>2</w:t>
            </w:r>
            <w:r w:rsidRPr="00373B35">
              <w:rPr>
                <w:sz w:val="20"/>
                <w:szCs w:val="20"/>
              </w:rPr>
              <w:t xml:space="preserve"> </w:t>
            </w:r>
            <w:r w:rsidR="00F42B39" w:rsidRPr="00373B35">
              <w:rPr>
                <w:sz w:val="20"/>
                <w:szCs w:val="20"/>
              </w:rPr>
              <w:t>Απριλίου</w:t>
            </w:r>
            <w:r w:rsidRPr="00373B35">
              <w:rPr>
                <w:sz w:val="20"/>
                <w:szCs w:val="20"/>
              </w:rPr>
              <w:t xml:space="preserve"> 202</w:t>
            </w:r>
            <w:r w:rsidR="00F42B39" w:rsidRPr="00373B35">
              <w:rPr>
                <w:sz w:val="20"/>
                <w:szCs w:val="20"/>
              </w:rPr>
              <w:t>4</w:t>
            </w:r>
            <w:r w:rsidRPr="00373B35">
              <w:rPr>
                <w:sz w:val="20"/>
                <w:szCs w:val="20"/>
              </w:rPr>
              <w:t xml:space="preserve"> </w:t>
            </w:r>
          </w:p>
          <w:p w14:paraId="7C1C5067" w14:textId="5EFD5A4D" w:rsidR="00646621" w:rsidRPr="00373B35" w:rsidRDefault="00646621" w:rsidP="00646621">
            <w:pPr>
              <w:spacing w:after="0" w:line="240" w:lineRule="auto"/>
              <w:jc w:val="right"/>
              <w:rPr>
                <w:sz w:val="20"/>
                <w:szCs w:val="20"/>
              </w:rPr>
            </w:pPr>
            <w:proofErr w:type="spellStart"/>
            <w:r w:rsidRPr="00373B35">
              <w:rPr>
                <w:sz w:val="20"/>
                <w:szCs w:val="20"/>
              </w:rPr>
              <w:t>Αρ</w:t>
            </w:r>
            <w:proofErr w:type="spellEnd"/>
            <w:r w:rsidRPr="00373B35">
              <w:rPr>
                <w:sz w:val="20"/>
                <w:szCs w:val="20"/>
              </w:rPr>
              <w:t xml:space="preserve">. </w:t>
            </w:r>
            <w:proofErr w:type="spellStart"/>
            <w:r w:rsidRPr="00373B35">
              <w:rPr>
                <w:sz w:val="20"/>
                <w:szCs w:val="20"/>
              </w:rPr>
              <w:t>Πρωτ</w:t>
            </w:r>
            <w:proofErr w:type="spellEnd"/>
            <w:r w:rsidRPr="00373B35">
              <w:rPr>
                <w:sz w:val="20"/>
                <w:szCs w:val="20"/>
              </w:rPr>
              <w:t>.: 30</w:t>
            </w:r>
            <w:r w:rsidR="00ED244E" w:rsidRPr="00373B35">
              <w:rPr>
                <w:sz w:val="20"/>
                <w:szCs w:val="20"/>
              </w:rPr>
              <w:t>5</w:t>
            </w:r>
            <w:r w:rsidRPr="00373B35">
              <w:rPr>
                <w:sz w:val="20"/>
                <w:szCs w:val="20"/>
              </w:rPr>
              <w:t xml:space="preserve"> </w:t>
            </w:r>
          </w:p>
          <w:p w14:paraId="0A511FD8" w14:textId="53F0E5D8" w:rsidR="00B661E7" w:rsidRPr="006F1EDC" w:rsidRDefault="00646621" w:rsidP="00646621">
            <w:pPr>
              <w:spacing w:before="60" w:after="60" w:line="240" w:lineRule="auto"/>
              <w:jc w:val="right"/>
              <w:rPr>
                <w:i/>
                <w:sz w:val="18"/>
                <w:szCs w:val="18"/>
              </w:rPr>
            </w:pPr>
            <w:r w:rsidRPr="00373B35">
              <w:rPr>
                <w:sz w:val="20"/>
                <w:szCs w:val="20"/>
              </w:rPr>
              <w:t>Κωδικός Πρόσκλησης: ΠΑ-ΕΣΠΑ-</w:t>
            </w:r>
            <w:r w:rsidR="00373B35" w:rsidRPr="006F1EDC">
              <w:rPr>
                <w:sz w:val="20"/>
                <w:szCs w:val="20"/>
              </w:rPr>
              <w:t>2</w:t>
            </w:r>
            <w:r w:rsidRPr="00373B35">
              <w:rPr>
                <w:sz w:val="20"/>
                <w:szCs w:val="20"/>
              </w:rPr>
              <w:t>-202</w:t>
            </w:r>
            <w:r w:rsidR="00373B35" w:rsidRPr="006F1EDC">
              <w:rPr>
                <w:sz w:val="20"/>
                <w:szCs w:val="20"/>
              </w:rPr>
              <w:t>4</w:t>
            </w:r>
          </w:p>
        </w:tc>
      </w:tr>
    </w:tbl>
    <w:p w14:paraId="3225D5AC" w14:textId="77777777" w:rsidR="008D3058" w:rsidRDefault="008D3058" w:rsidP="008D3058">
      <w:pPr>
        <w:spacing w:before="120" w:after="120"/>
        <w:rPr>
          <w:b/>
          <w:sz w:val="28"/>
          <w:szCs w:val="40"/>
        </w:rPr>
      </w:pPr>
    </w:p>
    <w:p w14:paraId="4A1214EE" w14:textId="7CA3C768" w:rsidR="004F2D03" w:rsidRDefault="004F2D03" w:rsidP="00D80319">
      <w:pPr>
        <w:spacing w:before="120" w:after="120"/>
        <w:jc w:val="center"/>
        <w:rPr>
          <w:b/>
          <w:sz w:val="28"/>
          <w:szCs w:val="40"/>
        </w:rPr>
      </w:pPr>
      <w:r>
        <w:rPr>
          <w:b/>
          <w:sz w:val="28"/>
          <w:szCs w:val="40"/>
        </w:rPr>
        <w:t xml:space="preserve">Πρόγραμμα </w:t>
      </w:r>
      <w:r w:rsidRPr="009A07E5">
        <w:rPr>
          <w:b/>
          <w:sz w:val="28"/>
          <w:szCs w:val="40"/>
        </w:rPr>
        <w:t>Πρακτική</w:t>
      </w:r>
      <w:r>
        <w:rPr>
          <w:b/>
          <w:sz w:val="28"/>
          <w:szCs w:val="40"/>
        </w:rPr>
        <w:t>ς</w:t>
      </w:r>
      <w:r w:rsidRPr="009A07E5">
        <w:rPr>
          <w:b/>
          <w:sz w:val="28"/>
          <w:szCs w:val="40"/>
        </w:rPr>
        <w:t xml:space="preserve"> Άσκηση</w:t>
      </w:r>
      <w:r>
        <w:rPr>
          <w:b/>
          <w:sz w:val="28"/>
          <w:szCs w:val="40"/>
        </w:rPr>
        <w:t>ς</w:t>
      </w:r>
      <w:r w:rsidRPr="009A07E5">
        <w:rPr>
          <w:b/>
          <w:sz w:val="28"/>
          <w:szCs w:val="40"/>
        </w:rPr>
        <w:t xml:space="preserve"> Πανεπιστημίου Ιωαννίνων</w:t>
      </w:r>
    </w:p>
    <w:p w14:paraId="32B9CCF2" w14:textId="702BB106" w:rsidR="004F2D03" w:rsidRPr="00AF5814" w:rsidRDefault="0018674A" w:rsidP="00AA7DEC">
      <w:pPr>
        <w:pBdr>
          <w:top w:val="single" w:sz="4" w:space="1" w:color="auto"/>
          <w:left w:val="single" w:sz="4" w:space="4" w:color="auto"/>
          <w:bottom w:val="single" w:sz="4" w:space="1" w:color="auto"/>
          <w:right w:val="single" w:sz="4" w:space="4" w:color="auto"/>
        </w:pBdr>
        <w:spacing w:before="240" w:after="0"/>
        <w:jc w:val="center"/>
        <w:rPr>
          <w:b/>
          <w:sz w:val="32"/>
          <w:szCs w:val="40"/>
        </w:rPr>
      </w:pPr>
      <w:r w:rsidRPr="0018674A">
        <w:rPr>
          <w:b/>
          <w:i/>
          <w:iCs/>
          <w:sz w:val="32"/>
          <w:szCs w:val="40"/>
          <w:u w:val="single"/>
        </w:rPr>
        <w:t xml:space="preserve">Συμπληρωματική </w:t>
      </w:r>
      <w:r w:rsidRPr="0018674A">
        <w:rPr>
          <w:b/>
          <w:sz w:val="32"/>
          <w:szCs w:val="40"/>
        </w:rPr>
        <w:t>Πρόσκληση</w:t>
      </w:r>
      <w:r w:rsidR="001D62EB">
        <w:rPr>
          <w:b/>
          <w:sz w:val="32"/>
          <w:szCs w:val="40"/>
        </w:rPr>
        <w:t xml:space="preserve"> </w:t>
      </w:r>
      <w:r w:rsidR="004F2D03" w:rsidRPr="001472DE">
        <w:rPr>
          <w:b/>
          <w:sz w:val="32"/>
          <w:szCs w:val="40"/>
        </w:rPr>
        <w:t>εκδήλωσης ενδιαφέροντος</w:t>
      </w:r>
      <w:r w:rsidR="004F2D03" w:rsidRPr="009A07E5">
        <w:rPr>
          <w:b/>
          <w:sz w:val="32"/>
          <w:szCs w:val="40"/>
        </w:rPr>
        <w:t xml:space="preserve"> </w:t>
      </w:r>
      <w:r w:rsidR="004F2D03">
        <w:rPr>
          <w:b/>
          <w:sz w:val="32"/>
          <w:szCs w:val="40"/>
        </w:rPr>
        <w:t>προπτυχιακών φοιτητών</w:t>
      </w:r>
    </w:p>
    <w:p w14:paraId="248A6926" w14:textId="77777777" w:rsidR="008C6515" w:rsidRDefault="004F2D03" w:rsidP="00261AA5">
      <w:pPr>
        <w:pBdr>
          <w:top w:val="single" w:sz="4" w:space="1" w:color="auto"/>
          <w:left w:val="single" w:sz="4" w:space="4" w:color="auto"/>
          <w:bottom w:val="single" w:sz="4" w:space="1" w:color="auto"/>
          <w:right w:val="single" w:sz="4" w:space="4" w:color="auto"/>
        </w:pBdr>
        <w:spacing w:after="0"/>
        <w:jc w:val="center"/>
        <w:rPr>
          <w:b/>
          <w:sz w:val="32"/>
          <w:szCs w:val="40"/>
        </w:rPr>
      </w:pPr>
      <w:r w:rsidRPr="001472DE">
        <w:rPr>
          <w:b/>
          <w:sz w:val="32"/>
          <w:szCs w:val="40"/>
        </w:rPr>
        <w:t xml:space="preserve">για την πραγματοποίηση </w:t>
      </w:r>
      <w:r>
        <w:rPr>
          <w:b/>
          <w:sz w:val="32"/>
          <w:szCs w:val="40"/>
        </w:rPr>
        <w:t>πρακτικής άσκησης</w:t>
      </w:r>
      <w:r w:rsidR="00646621">
        <w:rPr>
          <w:b/>
          <w:sz w:val="32"/>
          <w:szCs w:val="40"/>
        </w:rPr>
        <w:t xml:space="preserve"> </w:t>
      </w:r>
    </w:p>
    <w:p w14:paraId="0063EC72" w14:textId="51A43B79" w:rsidR="00986836" w:rsidRPr="008C6515" w:rsidRDefault="00646621" w:rsidP="00261AA5">
      <w:pPr>
        <w:pBdr>
          <w:top w:val="single" w:sz="4" w:space="1" w:color="auto"/>
          <w:left w:val="single" w:sz="4" w:space="4" w:color="auto"/>
          <w:bottom w:val="single" w:sz="4" w:space="1" w:color="auto"/>
          <w:right w:val="single" w:sz="4" w:space="4" w:color="auto"/>
        </w:pBdr>
        <w:spacing w:after="0"/>
        <w:jc w:val="center"/>
        <w:rPr>
          <w:b/>
          <w:i/>
          <w:iCs/>
          <w:sz w:val="32"/>
          <w:szCs w:val="40"/>
        </w:rPr>
      </w:pPr>
      <w:r w:rsidRPr="008C6515">
        <w:rPr>
          <w:b/>
          <w:i/>
          <w:iCs/>
          <w:sz w:val="32"/>
          <w:szCs w:val="40"/>
        </w:rPr>
        <w:t>(</w:t>
      </w:r>
      <w:r w:rsidRPr="008C6515">
        <w:rPr>
          <w:b/>
          <w:i/>
          <w:iCs/>
          <w:sz w:val="32"/>
          <w:szCs w:val="40"/>
          <w:u w:val="single"/>
        </w:rPr>
        <w:t xml:space="preserve">Μόνο για </w:t>
      </w:r>
      <w:r w:rsidR="00313449" w:rsidRPr="008C6515">
        <w:rPr>
          <w:b/>
          <w:i/>
          <w:iCs/>
          <w:sz w:val="32"/>
          <w:szCs w:val="40"/>
          <w:u w:val="single"/>
        </w:rPr>
        <w:t xml:space="preserve">τα </w:t>
      </w:r>
      <w:r w:rsidRPr="008C6515">
        <w:rPr>
          <w:b/>
          <w:i/>
          <w:iCs/>
          <w:sz w:val="32"/>
          <w:szCs w:val="40"/>
          <w:u w:val="single"/>
        </w:rPr>
        <w:t>Πανεπιστημιακά τμήματα</w:t>
      </w:r>
      <w:r w:rsidR="00313449" w:rsidRPr="008C6515">
        <w:rPr>
          <w:b/>
          <w:i/>
          <w:iCs/>
          <w:sz w:val="32"/>
          <w:szCs w:val="40"/>
          <w:u w:val="single"/>
        </w:rPr>
        <w:t xml:space="preserve"> του Πρώην ΤΕΙ Ηπείρου</w:t>
      </w:r>
      <w:r w:rsidRPr="008C6515">
        <w:rPr>
          <w:b/>
          <w:i/>
          <w:iCs/>
          <w:sz w:val="32"/>
          <w:szCs w:val="40"/>
        </w:rPr>
        <w:t>)</w:t>
      </w:r>
    </w:p>
    <w:p w14:paraId="7A144F8C" w14:textId="14728C3C" w:rsidR="004F2D03" w:rsidRDefault="004F2D03" w:rsidP="00016206">
      <w:pPr>
        <w:spacing w:before="120" w:after="0"/>
        <w:jc w:val="both"/>
        <w:rPr>
          <w:b/>
          <w:bCs/>
          <w:sz w:val="20"/>
        </w:rPr>
      </w:pPr>
      <w:r w:rsidRPr="005B7FE2">
        <w:rPr>
          <w:b/>
          <w:bCs/>
          <w:sz w:val="20"/>
        </w:rPr>
        <w:t>Τα Τμήματα:</w:t>
      </w:r>
    </w:p>
    <w:p w14:paraId="4303D2BB" w14:textId="77777777" w:rsidR="00B32A34" w:rsidRPr="00B32A34" w:rsidRDefault="00B32A34" w:rsidP="00646621">
      <w:pPr>
        <w:numPr>
          <w:ilvl w:val="0"/>
          <w:numId w:val="36"/>
        </w:numPr>
        <w:spacing w:after="0" w:line="360" w:lineRule="auto"/>
        <w:ind w:left="714" w:hanging="357"/>
        <w:jc w:val="both"/>
        <w:rPr>
          <w:sz w:val="20"/>
        </w:rPr>
      </w:pPr>
      <w:r w:rsidRPr="00B32A34">
        <w:rPr>
          <w:sz w:val="20"/>
        </w:rPr>
        <w:t>Λογιστικής &amp; Χρηματοοικονομικής</w:t>
      </w:r>
    </w:p>
    <w:p w14:paraId="58FCE474" w14:textId="77777777" w:rsidR="00B32A34" w:rsidRPr="00B32A34" w:rsidRDefault="00B32A34" w:rsidP="00646621">
      <w:pPr>
        <w:numPr>
          <w:ilvl w:val="0"/>
          <w:numId w:val="36"/>
        </w:numPr>
        <w:spacing w:after="0" w:line="360" w:lineRule="auto"/>
        <w:ind w:left="714" w:hanging="357"/>
        <w:jc w:val="both"/>
        <w:rPr>
          <w:sz w:val="20"/>
        </w:rPr>
      </w:pPr>
      <w:r w:rsidRPr="00B32A34">
        <w:rPr>
          <w:sz w:val="20"/>
        </w:rPr>
        <w:t xml:space="preserve">Μουσικών Σπουδών </w:t>
      </w:r>
    </w:p>
    <w:p w14:paraId="23D81F12" w14:textId="77777777" w:rsidR="00B32A34" w:rsidRPr="00373B35" w:rsidRDefault="00B32A34" w:rsidP="00646621">
      <w:pPr>
        <w:numPr>
          <w:ilvl w:val="0"/>
          <w:numId w:val="36"/>
        </w:numPr>
        <w:spacing w:after="0" w:line="360" w:lineRule="auto"/>
        <w:ind w:left="714" w:hanging="357"/>
        <w:jc w:val="both"/>
        <w:rPr>
          <w:sz w:val="20"/>
        </w:rPr>
      </w:pPr>
      <w:r w:rsidRPr="00B32A34">
        <w:rPr>
          <w:sz w:val="20"/>
        </w:rPr>
        <w:t>Γεωπονίας</w:t>
      </w:r>
    </w:p>
    <w:p w14:paraId="01E16B78" w14:textId="57071D86" w:rsidR="00373B35" w:rsidRPr="00B32A34" w:rsidRDefault="00373B35" w:rsidP="00646621">
      <w:pPr>
        <w:numPr>
          <w:ilvl w:val="0"/>
          <w:numId w:val="36"/>
        </w:numPr>
        <w:spacing w:after="0" w:line="360" w:lineRule="auto"/>
        <w:ind w:left="714" w:hanging="357"/>
        <w:jc w:val="both"/>
        <w:rPr>
          <w:sz w:val="20"/>
        </w:rPr>
      </w:pPr>
      <w:proofErr w:type="spellStart"/>
      <w:r>
        <w:rPr>
          <w:sz w:val="20"/>
          <w:lang w:val="en-US"/>
        </w:rPr>
        <w:t>Λογοθερ</w:t>
      </w:r>
      <w:proofErr w:type="spellEnd"/>
      <w:r>
        <w:rPr>
          <w:sz w:val="20"/>
          <w:lang w:val="en-US"/>
        </w:rPr>
        <w:t>απείας</w:t>
      </w:r>
    </w:p>
    <w:p w14:paraId="62A4183A" w14:textId="6A994F98" w:rsidR="004F2D03" w:rsidRPr="008F5F11" w:rsidRDefault="0018674A" w:rsidP="008F5F11">
      <w:pPr>
        <w:spacing w:before="120" w:after="0"/>
        <w:jc w:val="both"/>
        <w:rPr>
          <w:sz w:val="20"/>
        </w:rPr>
      </w:pPr>
      <w:r w:rsidRPr="0018674A">
        <w:rPr>
          <w:rFonts w:cs="Calibri"/>
          <w:color w:val="000000"/>
          <w:kern w:val="2"/>
          <w:sz w:val="20"/>
          <w:lang w:eastAsia="el-GR" w:bidi="he-IL"/>
          <w14:ligatures w14:val="standardContextual"/>
        </w:rPr>
        <w:t xml:space="preserve">του Πανεπιστημίου Ιωαννίνων, σε συνεργασία με το Γραφείο Πρακτικής Άσκησης, στο πλαίσιο της πράξης «Πρακτικής Άσκησης Τριτοβάθμιας Εκπαίδευσης του Πανεπιστημίου Ιωαννίνων για το ακαδημαϊκό </w:t>
      </w:r>
      <w:r w:rsidRPr="0018674A">
        <w:rPr>
          <w:rFonts w:cs="Calibri"/>
          <w:kern w:val="2"/>
          <w:sz w:val="20"/>
          <w:lang w:eastAsia="el-GR" w:bidi="he-IL"/>
          <w14:ligatures w14:val="standardContextual"/>
        </w:rPr>
        <w:t>έτος 2023-2024</w:t>
      </w:r>
      <w:r w:rsidRPr="0018674A">
        <w:rPr>
          <w:rFonts w:cs="Calibri"/>
          <w:color w:val="000000"/>
          <w:kern w:val="2"/>
          <w:sz w:val="20"/>
          <w:lang w:eastAsia="el-GR" w:bidi="he-IL"/>
          <w14:ligatures w14:val="standardContextual"/>
        </w:rPr>
        <w:t>” που συγχρηματοδοτείται από την Ελλάδα και την Ευρωπαϊκή Ένωση (Ευρωπαϊκό Κοινωνικό Ταμείο) μέσω του Επιχειρησιακού Προγράμματος «Ανάπτυξη Ανθρώπινου Δυναμικού, Εκπαίδευση και Διά Βίου Μάθηση» του Εταιρικού Συμφώνου για το Πλαίσιο Ανάπτυξης 2014-2020,</w:t>
      </w:r>
      <w:r w:rsidRPr="0018674A">
        <w:rPr>
          <w:rFonts w:cs="Calibri"/>
          <w:kern w:val="2"/>
          <w:sz w:val="20"/>
          <w:lang w:eastAsia="el-GR" w:bidi="he-IL"/>
          <w14:ligatures w14:val="standardContextual"/>
        </w:rPr>
        <w:t xml:space="preserve"> ανακοινώνουν </w:t>
      </w:r>
      <w:r w:rsidRPr="0018674A">
        <w:rPr>
          <w:rFonts w:cs="Calibri"/>
          <w:color w:val="000000"/>
          <w:kern w:val="2"/>
          <w:sz w:val="20"/>
          <w:lang w:eastAsia="el-GR" w:bidi="he-IL"/>
          <w14:ligatures w14:val="standardContextual"/>
        </w:rPr>
        <w:t xml:space="preserve">την </w:t>
      </w:r>
      <w:r w:rsidRPr="0018674A">
        <w:rPr>
          <w:rFonts w:cs="Calibri"/>
          <w:b/>
          <w:color w:val="000000"/>
          <w:kern w:val="2"/>
          <w:sz w:val="20"/>
          <w:lang w:eastAsia="el-GR" w:bidi="he-IL"/>
          <w14:ligatures w14:val="standardContextual"/>
        </w:rPr>
        <w:t xml:space="preserve">έναρξη νέου κύκλου Πρακτικής Άσκησης </w:t>
      </w:r>
      <w:r w:rsidR="004F2D03" w:rsidRPr="00E01252">
        <w:rPr>
          <w:b/>
          <w:sz w:val="20"/>
        </w:rPr>
        <w:t>Φοιτητών</w:t>
      </w:r>
      <w:r w:rsidR="004F2D03">
        <w:rPr>
          <w:b/>
          <w:sz w:val="20"/>
        </w:rPr>
        <w:t xml:space="preserve"> και </w:t>
      </w:r>
      <w:r w:rsidR="008F5F11" w:rsidRPr="008F5F11">
        <w:rPr>
          <w:b/>
          <w:sz w:val="20"/>
        </w:rPr>
        <w:t xml:space="preserve">προσκαλούν τους ενδιαφερόμενους προπτυχιακούς φοιτητές να εκδηλώσουν το ενδιαφέρον </w:t>
      </w:r>
      <w:r w:rsidR="008F5F11">
        <w:rPr>
          <w:b/>
          <w:sz w:val="20"/>
        </w:rPr>
        <w:t xml:space="preserve">τους </w:t>
      </w:r>
      <w:r w:rsidR="008F5F11" w:rsidRPr="008F5F11">
        <w:rPr>
          <w:b/>
          <w:sz w:val="20"/>
        </w:rPr>
        <w:t>υποβάλλοντας σχετική αίτηση</w:t>
      </w:r>
      <w:r w:rsidR="008F5F11" w:rsidRPr="006F1EDC">
        <w:rPr>
          <w:b/>
          <w:sz w:val="20"/>
          <w:highlight w:val="yellow"/>
        </w:rPr>
        <w:t>. Η παρούσα συμπληρωματική πρόσκληση αφορά θέσεις που δεν καλύφθηκαν στην προηγούμενη πρόσκληση</w:t>
      </w:r>
      <w:r w:rsidR="001D62EB" w:rsidRPr="006F1EDC">
        <w:rPr>
          <w:b/>
          <w:sz w:val="20"/>
          <w:highlight w:val="yellow"/>
        </w:rPr>
        <w:t>.</w:t>
      </w:r>
      <w:r w:rsidR="0004040B" w:rsidRPr="00534C85">
        <w:rPr>
          <w:sz w:val="20"/>
        </w:rPr>
        <w:t xml:space="preserve"> </w:t>
      </w:r>
      <w:r w:rsidR="004F2D03" w:rsidRPr="00534C85">
        <w:rPr>
          <w:sz w:val="20"/>
        </w:rPr>
        <w:t>Ο κύκλος αφορά πρακτικές ασκήσεις</w:t>
      </w:r>
      <w:r w:rsidR="005B19FB" w:rsidRPr="00534C85">
        <w:rPr>
          <w:sz w:val="20"/>
        </w:rPr>
        <w:t xml:space="preserve"> </w:t>
      </w:r>
      <w:r w:rsidR="005B19FB" w:rsidRPr="00534C85">
        <w:rPr>
          <w:b/>
          <w:sz w:val="20"/>
        </w:rPr>
        <w:t>δίμηνης διάρκειας</w:t>
      </w:r>
      <w:r w:rsidR="004F2D03" w:rsidRPr="00534C85">
        <w:rPr>
          <w:sz w:val="20"/>
        </w:rPr>
        <w:t>,</w:t>
      </w:r>
      <w:r w:rsidR="00C435F9" w:rsidRPr="00534C85">
        <w:rPr>
          <w:sz w:val="20"/>
        </w:rPr>
        <w:t xml:space="preserve"> πλήρους ωραρίου,</w:t>
      </w:r>
      <w:r w:rsidR="004F2D03" w:rsidRPr="00534C85">
        <w:rPr>
          <w:sz w:val="20"/>
        </w:rPr>
        <w:t xml:space="preserve"> </w:t>
      </w:r>
      <w:r w:rsidR="004F2D03" w:rsidRPr="00534C85">
        <w:rPr>
          <w:b/>
          <w:bCs/>
          <w:sz w:val="20"/>
        </w:rPr>
        <w:t>οι οποίες θα πραγματοποιηθούν κατά</w:t>
      </w:r>
      <w:r w:rsidR="00554621" w:rsidRPr="00534C85">
        <w:rPr>
          <w:b/>
          <w:bCs/>
          <w:sz w:val="20"/>
        </w:rPr>
        <w:t xml:space="preserve"> </w:t>
      </w:r>
      <w:r w:rsidR="001A5830" w:rsidRPr="00534C85">
        <w:rPr>
          <w:b/>
          <w:bCs/>
          <w:sz w:val="20"/>
        </w:rPr>
        <w:t xml:space="preserve">το </w:t>
      </w:r>
      <w:r w:rsidR="007D242A" w:rsidRPr="00534C85">
        <w:rPr>
          <w:b/>
          <w:bCs/>
          <w:sz w:val="20"/>
        </w:rPr>
        <w:t xml:space="preserve">ακαδημαϊκό έτος </w:t>
      </w:r>
      <w:r w:rsidR="007D242A" w:rsidRPr="008F5F11">
        <w:rPr>
          <w:b/>
          <w:bCs/>
          <w:color w:val="FF0000"/>
          <w:sz w:val="20"/>
        </w:rPr>
        <w:t>202</w:t>
      </w:r>
      <w:r w:rsidR="00B37FDD" w:rsidRPr="008F5F11">
        <w:rPr>
          <w:b/>
          <w:bCs/>
          <w:color w:val="FF0000"/>
          <w:sz w:val="20"/>
        </w:rPr>
        <w:t>3</w:t>
      </w:r>
      <w:r w:rsidR="007D242A" w:rsidRPr="008F5F11">
        <w:rPr>
          <w:b/>
          <w:bCs/>
          <w:color w:val="FF0000"/>
          <w:sz w:val="20"/>
        </w:rPr>
        <w:t>-202</w:t>
      </w:r>
      <w:r w:rsidR="00B37FDD" w:rsidRPr="008F5F11">
        <w:rPr>
          <w:b/>
          <w:bCs/>
          <w:color w:val="FF0000"/>
          <w:sz w:val="20"/>
        </w:rPr>
        <w:t>4</w:t>
      </w:r>
      <w:r w:rsidR="007D242A" w:rsidRPr="008F5F11">
        <w:rPr>
          <w:b/>
          <w:bCs/>
          <w:color w:val="FF0000"/>
          <w:sz w:val="20"/>
        </w:rPr>
        <w:t>.</w:t>
      </w:r>
      <w:r w:rsidR="007D242A" w:rsidRPr="008F5F11">
        <w:rPr>
          <w:color w:val="FF0000"/>
          <w:sz w:val="20"/>
        </w:rPr>
        <w:t xml:space="preserve"> </w:t>
      </w:r>
      <w:r w:rsidR="007D242A" w:rsidRPr="00534C85">
        <w:rPr>
          <w:sz w:val="20"/>
        </w:rPr>
        <w:t>Τις επιλέξιμες περιόδους για κάθε Τμήμα μπορείτε να τις δείτε στην ενότητα 2 (Στοιχεία Πρόσκλησης ανά Τμήμα).</w:t>
      </w:r>
    </w:p>
    <w:p w14:paraId="076958BF" w14:textId="2ADBC160" w:rsidR="005F5050" w:rsidRPr="00534C85" w:rsidRDefault="004F2D03" w:rsidP="005B7FE2">
      <w:pPr>
        <w:spacing w:before="120" w:after="0"/>
        <w:jc w:val="both"/>
        <w:rPr>
          <w:b/>
          <w:sz w:val="20"/>
        </w:rPr>
      </w:pPr>
      <w:r w:rsidRPr="00534C85">
        <w:rPr>
          <w:sz w:val="20"/>
        </w:rPr>
        <w:t xml:space="preserve">Η πρόσκληση θα είναι </w:t>
      </w:r>
      <w:r w:rsidRPr="00534C85">
        <w:rPr>
          <w:b/>
          <w:sz w:val="20"/>
          <w:u w:val="single"/>
        </w:rPr>
        <w:t>ανοιχτή για την υποβολή αιτήσεων από</w:t>
      </w:r>
      <w:r w:rsidR="00587F58" w:rsidRPr="00534C85">
        <w:rPr>
          <w:b/>
          <w:sz w:val="20"/>
          <w:u w:val="single"/>
        </w:rPr>
        <w:t xml:space="preserve"> </w:t>
      </w:r>
      <w:r w:rsidR="00587F58" w:rsidRPr="00D56B14">
        <w:rPr>
          <w:b/>
          <w:sz w:val="20"/>
          <w:highlight w:val="yellow"/>
          <w:u w:val="single"/>
        </w:rPr>
        <w:t>τη</w:t>
      </w:r>
      <w:r w:rsidR="001C79EA" w:rsidRPr="00D56B14">
        <w:rPr>
          <w:b/>
          <w:sz w:val="20"/>
          <w:highlight w:val="yellow"/>
          <w:u w:val="single"/>
        </w:rPr>
        <w:t>ν</w:t>
      </w:r>
      <w:r w:rsidR="00F52147" w:rsidRPr="00D56B14">
        <w:rPr>
          <w:b/>
          <w:sz w:val="20"/>
          <w:highlight w:val="yellow"/>
          <w:u w:val="single"/>
        </w:rPr>
        <w:t xml:space="preserve"> Τ</w:t>
      </w:r>
      <w:r w:rsidR="00F42B39">
        <w:rPr>
          <w:b/>
          <w:sz w:val="20"/>
          <w:highlight w:val="yellow"/>
          <w:u w:val="single"/>
        </w:rPr>
        <w:t>ρίτη</w:t>
      </w:r>
      <w:r w:rsidR="00F52147" w:rsidRPr="00D56B14">
        <w:rPr>
          <w:b/>
          <w:sz w:val="20"/>
          <w:highlight w:val="yellow"/>
          <w:u w:val="single"/>
        </w:rPr>
        <w:t xml:space="preserve"> </w:t>
      </w:r>
      <w:r w:rsidR="00F42B39">
        <w:rPr>
          <w:b/>
          <w:sz w:val="20"/>
          <w:highlight w:val="yellow"/>
          <w:u w:val="single"/>
        </w:rPr>
        <w:t>2</w:t>
      </w:r>
      <w:r w:rsidR="005B19FB" w:rsidRPr="00D56B14">
        <w:rPr>
          <w:b/>
          <w:sz w:val="20"/>
          <w:highlight w:val="yellow"/>
          <w:u w:val="single"/>
        </w:rPr>
        <w:t>.</w:t>
      </w:r>
      <w:r w:rsidR="00F42B39">
        <w:rPr>
          <w:b/>
          <w:sz w:val="20"/>
          <w:highlight w:val="yellow"/>
          <w:u w:val="single"/>
        </w:rPr>
        <w:t>4</w:t>
      </w:r>
      <w:r w:rsidR="001A5830" w:rsidRPr="00D56B14">
        <w:rPr>
          <w:b/>
          <w:sz w:val="20"/>
          <w:highlight w:val="yellow"/>
          <w:u w:val="single"/>
        </w:rPr>
        <w:t>.20</w:t>
      </w:r>
      <w:r w:rsidR="00B3336E" w:rsidRPr="00D56B14">
        <w:rPr>
          <w:b/>
          <w:sz w:val="20"/>
          <w:highlight w:val="yellow"/>
          <w:u w:val="single"/>
        </w:rPr>
        <w:t>2</w:t>
      </w:r>
      <w:r w:rsidR="00F42B39">
        <w:rPr>
          <w:b/>
          <w:sz w:val="20"/>
          <w:highlight w:val="yellow"/>
          <w:u w:val="single"/>
        </w:rPr>
        <w:t>4</w:t>
      </w:r>
      <w:r w:rsidR="005B19FB" w:rsidRPr="00D56B14">
        <w:rPr>
          <w:b/>
          <w:sz w:val="20"/>
          <w:highlight w:val="yellow"/>
          <w:u w:val="single"/>
        </w:rPr>
        <w:t xml:space="preserve"> </w:t>
      </w:r>
      <w:bookmarkStart w:id="0" w:name="OLE_LINK1"/>
      <w:bookmarkStart w:id="1" w:name="OLE_LINK2"/>
      <w:r w:rsidR="002F7D59" w:rsidRPr="00D56B14">
        <w:rPr>
          <w:b/>
          <w:sz w:val="20"/>
          <w:highlight w:val="yellow"/>
          <w:u w:val="single"/>
        </w:rPr>
        <w:t xml:space="preserve">στις 12:00 (το μεσημέρι) </w:t>
      </w:r>
      <w:r w:rsidR="005B19FB" w:rsidRPr="00D56B14">
        <w:rPr>
          <w:b/>
          <w:sz w:val="20"/>
          <w:highlight w:val="yellow"/>
          <w:u w:val="single"/>
        </w:rPr>
        <w:t>έως</w:t>
      </w:r>
      <w:r w:rsidR="00587F58" w:rsidRPr="00D56B14">
        <w:rPr>
          <w:b/>
          <w:sz w:val="20"/>
          <w:highlight w:val="yellow"/>
          <w:u w:val="single"/>
        </w:rPr>
        <w:t xml:space="preserve"> την</w:t>
      </w:r>
      <w:bookmarkStart w:id="2" w:name="_Hlk123809022"/>
      <w:r w:rsidR="00F52147" w:rsidRPr="00D56B14">
        <w:rPr>
          <w:b/>
          <w:sz w:val="20"/>
          <w:highlight w:val="yellow"/>
          <w:u w:val="single"/>
        </w:rPr>
        <w:t xml:space="preserve"> </w:t>
      </w:r>
      <w:r w:rsidR="00F42B39">
        <w:rPr>
          <w:b/>
          <w:sz w:val="20"/>
          <w:highlight w:val="yellow"/>
          <w:u w:val="single"/>
        </w:rPr>
        <w:t>Παρασκευή</w:t>
      </w:r>
      <w:r w:rsidR="00F52147" w:rsidRPr="00D56B14">
        <w:rPr>
          <w:b/>
          <w:sz w:val="20"/>
          <w:highlight w:val="yellow"/>
          <w:u w:val="single"/>
        </w:rPr>
        <w:t xml:space="preserve"> </w:t>
      </w:r>
      <w:r w:rsidR="00E45C13" w:rsidRPr="00D56B14">
        <w:rPr>
          <w:b/>
          <w:sz w:val="20"/>
          <w:highlight w:val="yellow"/>
          <w:u w:val="single"/>
        </w:rPr>
        <w:t>1</w:t>
      </w:r>
      <w:r w:rsidR="00F42B39">
        <w:rPr>
          <w:b/>
          <w:sz w:val="20"/>
          <w:highlight w:val="yellow"/>
          <w:u w:val="single"/>
        </w:rPr>
        <w:t>2</w:t>
      </w:r>
      <w:r w:rsidR="005B19FB" w:rsidRPr="00D56B14">
        <w:rPr>
          <w:b/>
          <w:sz w:val="20"/>
          <w:highlight w:val="yellow"/>
          <w:u w:val="single"/>
        </w:rPr>
        <w:t>.</w:t>
      </w:r>
      <w:r w:rsidR="00E45C13" w:rsidRPr="00D56B14">
        <w:rPr>
          <w:b/>
          <w:sz w:val="20"/>
          <w:highlight w:val="yellow"/>
          <w:u w:val="single"/>
        </w:rPr>
        <w:t>0</w:t>
      </w:r>
      <w:r w:rsidR="00F42B39">
        <w:rPr>
          <w:b/>
          <w:sz w:val="20"/>
          <w:highlight w:val="yellow"/>
          <w:u w:val="single"/>
        </w:rPr>
        <w:t>4</w:t>
      </w:r>
      <w:r w:rsidR="001A5830" w:rsidRPr="00D56B14">
        <w:rPr>
          <w:b/>
          <w:sz w:val="20"/>
          <w:highlight w:val="yellow"/>
          <w:u w:val="single"/>
        </w:rPr>
        <w:t>.20</w:t>
      </w:r>
      <w:r w:rsidR="00B3336E" w:rsidRPr="00D56B14">
        <w:rPr>
          <w:b/>
          <w:sz w:val="20"/>
          <w:highlight w:val="yellow"/>
          <w:u w:val="single"/>
        </w:rPr>
        <w:t>2</w:t>
      </w:r>
      <w:r w:rsidR="00E45C13" w:rsidRPr="00D56B14">
        <w:rPr>
          <w:b/>
          <w:sz w:val="20"/>
          <w:highlight w:val="yellow"/>
          <w:u w:val="single"/>
        </w:rPr>
        <w:t>4</w:t>
      </w:r>
      <w:r w:rsidRPr="00D56B14">
        <w:rPr>
          <w:b/>
          <w:sz w:val="20"/>
          <w:highlight w:val="yellow"/>
          <w:u w:val="single"/>
        </w:rPr>
        <w:t xml:space="preserve"> στις </w:t>
      </w:r>
      <w:r w:rsidR="00B37FDD" w:rsidRPr="00D56B14">
        <w:rPr>
          <w:b/>
          <w:sz w:val="20"/>
          <w:highlight w:val="yellow"/>
          <w:u w:val="single"/>
        </w:rPr>
        <w:t>1</w:t>
      </w:r>
      <w:r w:rsidR="00982403" w:rsidRPr="00D56B14">
        <w:rPr>
          <w:b/>
          <w:sz w:val="20"/>
          <w:highlight w:val="yellow"/>
          <w:u w:val="single"/>
        </w:rPr>
        <w:t>2</w:t>
      </w:r>
      <w:r w:rsidRPr="00D56B14">
        <w:rPr>
          <w:b/>
          <w:sz w:val="20"/>
          <w:highlight w:val="yellow"/>
          <w:u w:val="single"/>
        </w:rPr>
        <w:t>:00</w:t>
      </w:r>
      <w:bookmarkEnd w:id="0"/>
      <w:bookmarkEnd w:id="1"/>
      <w:r w:rsidR="00C048B9" w:rsidRPr="00D56B14">
        <w:rPr>
          <w:b/>
          <w:sz w:val="20"/>
          <w:highlight w:val="yellow"/>
          <w:u w:val="single"/>
        </w:rPr>
        <w:t xml:space="preserve"> (το μεσημέρι)</w:t>
      </w:r>
      <w:bookmarkEnd w:id="2"/>
      <w:r w:rsidR="002F7D59" w:rsidRPr="00D56B14">
        <w:rPr>
          <w:b/>
          <w:sz w:val="20"/>
          <w:highlight w:val="yellow"/>
        </w:rPr>
        <w:t>.</w:t>
      </w:r>
      <w:r w:rsidR="002F7D59" w:rsidRPr="00534C85">
        <w:rPr>
          <w:b/>
          <w:sz w:val="20"/>
        </w:rPr>
        <w:t xml:space="preserve"> </w:t>
      </w:r>
      <w:r w:rsidR="005F5050" w:rsidRPr="00534C85">
        <w:rPr>
          <w:sz w:val="20"/>
        </w:rPr>
        <w:tab/>
      </w:r>
    </w:p>
    <w:p w14:paraId="4FE1A2CB" w14:textId="47A125BC" w:rsidR="00E5719E" w:rsidRDefault="00154190" w:rsidP="00E5719E">
      <w:pPr>
        <w:spacing w:before="120" w:after="0"/>
        <w:jc w:val="both"/>
        <w:rPr>
          <w:sz w:val="20"/>
        </w:rPr>
      </w:pPr>
      <w:r w:rsidRPr="002208C5">
        <w:rPr>
          <w:sz w:val="20"/>
        </w:rPr>
        <w:t xml:space="preserve">Επισημαίνεται ότι </w:t>
      </w:r>
      <w:r w:rsidR="001524DC">
        <w:rPr>
          <w:sz w:val="20"/>
        </w:rPr>
        <w:t xml:space="preserve">για τα συγκεκριμένα Τμήματα, </w:t>
      </w:r>
      <w:r w:rsidRPr="00B32A34">
        <w:rPr>
          <w:b/>
          <w:sz w:val="20"/>
        </w:rPr>
        <w:t xml:space="preserve">δεν θα </w:t>
      </w:r>
      <w:r w:rsidR="00D1041B" w:rsidRPr="00B32A34">
        <w:rPr>
          <w:b/>
          <w:sz w:val="20"/>
        </w:rPr>
        <w:t>υπάρξει άλλη</w:t>
      </w:r>
      <w:r w:rsidRPr="00B32A34">
        <w:rPr>
          <w:b/>
          <w:sz w:val="20"/>
        </w:rPr>
        <w:t xml:space="preserve"> πρόσκληση</w:t>
      </w:r>
      <w:r w:rsidRPr="002208C5">
        <w:rPr>
          <w:sz w:val="20"/>
        </w:rPr>
        <w:t xml:space="preserve"> </w:t>
      </w:r>
      <w:r w:rsidRPr="002A3D1C">
        <w:rPr>
          <w:sz w:val="20"/>
        </w:rPr>
        <w:t>εκδήλωσης</w:t>
      </w:r>
      <w:r w:rsidR="00E5719E" w:rsidRPr="002A3D1C">
        <w:rPr>
          <w:sz w:val="20"/>
        </w:rPr>
        <w:t xml:space="preserve"> ενδιαφέροντος</w:t>
      </w:r>
      <w:r w:rsidR="001524DC" w:rsidRPr="002A3D1C">
        <w:rPr>
          <w:sz w:val="20"/>
        </w:rPr>
        <w:t xml:space="preserve"> </w:t>
      </w:r>
      <w:r w:rsidR="00D1041B" w:rsidRPr="002A3D1C">
        <w:rPr>
          <w:sz w:val="20"/>
        </w:rPr>
        <w:t xml:space="preserve">που θα αφορά πρακτικές ασκήσεις που θα υλοποιηθούν εντός του ακαδημαϊκού έτους </w:t>
      </w:r>
      <w:r w:rsidR="00D1041B" w:rsidRPr="008F5F11">
        <w:rPr>
          <w:color w:val="FF0000"/>
          <w:sz w:val="20"/>
        </w:rPr>
        <w:t>202</w:t>
      </w:r>
      <w:r w:rsidR="001524DC" w:rsidRPr="008F5F11">
        <w:rPr>
          <w:color w:val="FF0000"/>
          <w:sz w:val="20"/>
        </w:rPr>
        <w:t>3</w:t>
      </w:r>
      <w:r w:rsidR="00D1041B" w:rsidRPr="008F5F11">
        <w:rPr>
          <w:color w:val="FF0000"/>
          <w:sz w:val="20"/>
        </w:rPr>
        <w:t>-202</w:t>
      </w:r>
      <w:r w:rsidR="001524DC" w:rsidRPr="008F5F11">
        <w:rPr>
          <w:color w:val="FF0000"/>
          <w:sz w:val="20"/>
        </w:rPr>
        <w:t>4</w:t>
      </w:r>
      <w:r w:rsidR="00646621" w:rsidRPr="008F5F11">
        <w:rPr>
          <w:color w:val="FF0000"/>
          <w:sz w:val="20"/>
        </w:rPr>
        <w:t xml:space="preserve"> </w:t>
      </w:r>
      <w:r w:rsidR="00646621" w:rsidRPr="002A3D1C">
        <w:rPr>
          <w:sz w:val="20"/>
        </w:rPr>
        <w:t xml:space="preserve">για αυτό θα πρέπει να υποβληθεί αίτηση ανεξάρτητα από </w:t>
      </w:r>
      <w:r w:rsidR="008C6515" w:rsidRPr="002A3D1C">
        <w:rPr>
          <w:sz w:val="20"/>
        </w:rPr>
        <w:t>την περίοδο υλοποίησης.</w:t>
      </w:r>
      <w:r w:rsidR="008C6515">
        <w:rPr>
          <w:sz w:val="20"/>
        </w:rPr>
        <w:t xml:space="preserve"> </w:t>
      </w:r>
      <w:r w:rsidR="00D1041B">
        <w:rPr>
          <w:sz w:val="20"/>
        </w:rPr>
        <w:t>Ο</w:t>
      </w:r>
      <w:r w:rsidR="00E5719E" w:rsidRPr="002208C5">
        <w:rPr>
          <w:sz w:val="20"/>
        </w:rPr>
        <w:t xml:space="preserve">ι φοιτητές πρέπει </w:t>
      </w:r>
      <w:r w:rsidR="007B3B1A" w:rsidRPr="002208C5">
        <w:rPr>
          <w:sz w:val="20"/>
        </w:rPr>
        <w:t xml:space="preserve">εντός του παραπάνω (ανωτέρω) χρονικού διαστήματος </w:t>
      </w:r>
      <w:r w:rsidR="00E5719E" w:rsidRPr="002208C5">
        <w:rPr>
          <w:sz w:val="20"/>
        </w:rPr>
        <w:t xml:space="preserve"> να </w:t>
      </w:r>
      <w:r w:rsidR="00E65936" w:rsidRPr="002208C5">
        <w:rPr>
          <w:sz w:val="20"/>
        </w:rPr>
        <w:t xml:space="preserve">υποβάλουν αίτηση για όποια από τις περιόδους </w:t>
      </w:r>
      <w:r w:rsidR="002208C5" w:rsidRPr="002208C5">
        <w:rPr>
          <w:sz w:val="20"/>
        </w:rPr>
        <w:t xml:space="preserve">προσφέρει το Τμήμα </w:t>
      </w:r>
      <w:r w:rsidR="00F100EE" w:rsidRPr="002208C5">
        <w:rPr>
          <w:sz w:val="20"/>
        </w:rPr>
        <w:t>του</w:t>
      </w:r>
      <w:r w:rsidR="002208C5" w:rsidRPr="002208C5">
        <w:rPr>
          <w:sz w:val="20"/>
        </w:rPr>
        <w:t>ς</w:t>
      </w:r>
      <w:r w:rsidR="00F100EE" w:rsidRPr="002208C5">
        <w:rPr>
          <w:sz w:val="20"/>
        </w:rPr>
        <w:t xml:space="preserve"> </w:t>
      </w:r>
      <w:r w:rsidR="002208C5" w:rsidRPr="002208C5">
        <w:rPr>
          <w:sz w:val="20"/>
        </w:rPr>
        <w:t xml:space="preserve">κατά το ακαδημαϊκό έτος </w:t>
      </w:r>
      <w:r w:rsidR="002208C5" w:rsidRPr="008F5F11">
        <w:rPr>
          <w:color w:val="FF0000"/>
          <w:sz w:val="20"/>
        </w:rPr>
        <w:t>202</w:t>
      </w:r>
      <w:r w:rsidR="00B37FDD" w:rsidRPr="008F5F11">
        <w:rPr>
          <w:color w:val="FF0000"/>
          <w:sz w:val="20"/>
        </w:rPr>
        <w:t>3</w:t>
      </w:r>
      <w:r w:rsidR="002208C5" w:rsidRPr="008F5F11">
        <w:rPr>
          <w:color w:val="FF0000"/>
          <w:sz w:val="20"/>
        </w:rPr>
        <w:t>-202</w:t>
      </w:r>
      <w:r w:rsidR="00B37FDD" w:rsidRPr="008F5F11">
        <w:rPr>
          <w:color w:val="FF0000"/>
          <w:sz w:val="20"/>
        </w:rPr>
        <w:t>4</w:t>
      </w:r>
      <w:r w:rsidR="00D55055" w:rsidRPr="008F5F11">
        <w:rPr>
          <w:color w:val="FF0000"/>
          <w:sz w:val="20"/>
        </w:rPr>
        <w:t xml:space="preserve">. </w:t>
      </w:r>
    </w:p>
    <w:p w14:paraId="2B6EF847" w14:textId="77777777" w:rsidR="00DA40F5" w:rsidRDefault="00DA40F5" w:rsidP="00E5719E">
      <w:pPr>
        <w:spacing w:before="120" w:after="0"/>
        <w:jc w:val="both"/>
        <w:rPr>
          <w:b/>
          <w:sz w:val="20"/>
        </w:rPr>
      </w:pPr>
    </w:p>
    <w:p w14:paraId="0BAF839A" w14:textId="77777777" w:rsidR="0018674A" w:rsidRDefault="0018674A" w:rsidP="00E5719E">
      <w:pPr>
        <w:spacing w:before="120" w:after="0"/>
        <w:jc w:val="both"/>
        <w:rPr>
          <w:b/>
          <w:sz w:val="20"/>
        </w:rPr>
      </w:pPr>
    </w:p>
    <w:p w14:paraId="4FE20FCD" w14:textId="2E3A6BC1" w:rsidR="00181A6E" w:rsidRDefault="00986836" w:rsidP="00E5719E">
      <w:pPr>
        <w:spacing w:before="120" w:after="0"/>
        <w:jc w:val="both"/>
        <w:rPr>
          <w:b/>
          <w:sz w:val="24"/>
        </w:rPr>
      </w:pPr>
      <w:r>
        <w:rPr>
          <w:b/>
          <w:sz w:val="24"/>
        </w:rPr>
        <w:t xml:space="preserve">1.  </w:t>
      </w:r>
      <w:r w:rsidR="004F2D03">
        <w:rPr>
          <w:b/>
          <w:sz w:val="24"/>
        </w:rPr>
        <w:t>Διαδικασία – Γενικά δικαιολογητικά &amp; Προϋποθέσεις</w:t>
      </w:r>
    </w:p>
    <w:p w14:paraId="428F434D" w14:textId="29E10C2E" w:rsidR="002A03B7" w:rsidRPr="00907E5C" w:rsidRDefault="002A03B7" w:rsidP="00DA40F5">
      <w:pPr>
        <w:spacing w:before="120" w:after="0"/>
        <w:jc w:val="both"/>
        <w:rPr>
          <w:bCs/>
          <w:sz w:val="20"/>
          <w:szCs w:val="20"/>
        </w:rPr>
      </w:pPr>
      <w:r w:rsidRPr="00907E5C">
        <w:rPr>
          <w:b/>
          <w:sz w:val="20"/>
          <w:szCs w:val="20"/>
        </w:rPr>
        <w:t>Οι αιτήσεις θα γίνουν ηλεκτρονικά</w:t>
      </w:r>
      <w:r w:rsidRPr="00907E5C">
        <w:rPr>
          <w:bCs/>
          <w:sz w:val="20"/>
          <w:szCs w:val="20"/>
        </w:rPr>
        <w:t xml:space="preserve">. Το Γραφείο Πρακτικής Άσκησης δεν θα παραλαμβάνει δικαιολογητικά δια ζώσης. </w:t>
      </w:r>
      <w:r w:rsidR="00330F58" w:rsidRPr="00907E5C">
        <w:rPr>
          <w:bCs/>
          <w:sz w:val="20"/>
          <w:szCs w:val="20"/>
        </w:rPr>
        <w:t>Η διαδικασία είναι η εξής:</w:t>
      </w:r>
    </w:p>
    <w:p w14:paraId="3D6BB11D" w14:textId="7C0B4F56" w:rsidR="00DA40F5" w:rsidRPr="00907E5C" w:rsidRDefault="007B3B1A" w:rsidP="009B7ACC">
      <w:pPr>
        <w:numPr>
          <w:ilvl w:val="1"/>
          <w:numId w:val="7"/>
        </w:numPr>
        <w:spacing w:before="120" w:after="0"/>
        <w:jc w:val="both"/>
        <w:rPr>
          <w:sz w:val="20"/>
        </w:rPr>
      </w:pPr>
      <w:r w:rsidRPr="00907E5C">
        <w:rPr>
          <w:sz w:val="20"/>
        </w:rPr>
        <w:t>Αρχικά, η</w:t>
      </w:r>
      <w:r w:rsidR="004F2D03" w:rsidRPr="00907E5C">
        <w:rPr>
          <w:sz w:val="20"/>
        </w:rPr>
        <w:t xml:space="preserve"> αίτηση </w:t>
      </w:r>
      <w:r w:rsidR="00E65936" w:rsidRPr="00907E5C">
        <w:rPr>
          <w:sz w:val="20"/>
        </w:rPr>
        <w:t>υποβάλλεται</w:t>
      </w:r>
      <w:r w:rsidR="004F2D03" w:rsidRPr="00907E5C">
        <w:rPr>
          <w:sz w:val="20"/>
        </w:rPr>
        <w:t xml:space="preserve"> ηλεκτρονικά μέσω του Ολοκληρωμένου Πληροφοριακού Συστήματος</w:t>
      </w:r>
      <w:r w:rsidR="00C8244D" w:rsidRPr="00907E5C">
        <w:rPr>
          <w:sz w:val="20"/>
        </w:rPr>
        <w:t xml:space="preserve"> </w:t>
      </w:r>
      <w:proofErr w:type="spellStart"/>
      <w:r w:rsidR="00B37FDD" w:rsidRPr="00907E5C">
        <w:rPr>
          <w:sz w:val="20"/>
          <w:lang w:val="en-US"/>
        </w:rPr>
        <w:t>Practis</w:t>
      </w:r>
      <w:proofErr w:type="spellEnd"/>
      <w:r w:rsidR="00C8244D" w:rsidRPr="00907E5C">
        <w:rPr>
          <w:sz w:val="20"/>
        </w:rPr>
        <w:t xml:space="preserve"> (</w:t>
      </w:r>
      <w:hyperlink r:id="rId10" w:history="1">
        <w:r w:rsidR="001524DC" w:rsidRPr="002B6984">
          <w:rPr>
            <w:rStyle w:val="-"/>
            <w:sz w:val="20"/>
          </w:rPr>
          <w:t>https://praktiki.gpa.uoi.gr/</w:t>
        </w:r>
      </w:hyperlink>
      <w:r w:rsidR="00C8244D" w:rsidRPr="00907E5C">
        <w:rPr>
          <w:sz w:val="20"/>
        </w:rPr>
        <w:t>)</w:t>
      </w:r>
      <w:r w:rsidR="001524DC">
        <w:rPr>
          <w:sz w:val="20"/>
        </w:rPr>
        <w:t>, (βλέπε εγχειρίδιο χρήσης)</w:t>
      </w:r>
      <w:r w:rsidR="004F2D03" w:rsidRPr="00907E5C">
        <w:rPr>
          <w:sz w:val="20"/>
        </w:rPr>
        <w:t xml:space="preserve">. </w:t>
      </w:r>
      <w:r w:rsidR="00F176D6" w:rsidRPr="00907E5C">
        <w:rPr>
          <w:sz w:val="20"/>
        </w:rPr>
        <w:t>Σχετικές α</w:t>
      </w:r>
      <w:r w:rsidR="004F2D03" w:rsidRPr="00907E5C">
        <w:rPr>
          <w:sz w:val="20"/>
        </w:rPr>
        <w:t xml:space="preserve">ναλυτικές οδηγίες υπάρχουν </w:t>
      </w:r>
      <w:r w:rsidR="001524DC">
        <w:rPr>
          <w:sz w:val="20"/>
        </w:rPr>
        <w:t xml:space="preserve">και </w:t>
      </w:r>
      <w:r w:rsidR="004F2D03" w:rsidRPr="00907E5C">
        <w:rPr>
          <w:sz w:val="20"/>
        </w:rPr>
        <w:t xml:space="preserve">στον </w:t>
      </w:r>
      <w:proofErr w:type="spellStart"/>
      <w:r w:rsidR="004F2D03" w:rsidRPr="00907E5C">
        <w:rPr>
          <w:sz w:val="20"/>
        </w:rPr>
        <w:t>ιστότοπο</w:t>
      </w:r>
      <w:proofErr w:type="spellEnd"/>
      <w:r w:rsidR="004F2D03" w:rsidRPr="00907E5C">
        <w:rPr>
          <w:sz w:val="20"/>
        </w:rPr>
        <w:t xml:space="preserve"> του Γραφείου Πρακτικής Άσκησης (</w:t>
      </w:r>
      <w:hyperlink r:id="rId11" w:history="1">
        <w:r w:rsidR="004F2D03" w:rsidRPr="00907E5C">
          <w:rPr>
            <w:rStyle w:val="-"/>
            <w:sz w:val="20"/>
          </w:rPr>
          <w:t>http://gpa.uoi.gr</w:t>
        </w:r>
      </w:hyperlink>
      <w:r w:rsidR="004F2D03" w:rsidRPr="00907E5C">
        <w:rPr>
          <w:sz w:val="20"/>
        </w:rPr>
        <w:t>)</w:t>
      </w:r>
      <w:r w:rsidR="00E65936" w:rsidRPr="00907E5C">
        <w:rPr>
          <w:sz w:val="20"/>
        </w:rPr>
        <w:t>,</w:t>
      </w:r>
      <w:r w:rsidR="004F2D03" w:rsidRPr="00907E5C">
        <w:rPr>
          <w:sz w:val="20"/>
        </w:rPr>
        <w:t xml:space="preserve"> στην ενότητα </w:t>
      </w:r>
      <w:r w:rsidR="00F358A9" w:rsidRPr="00907E5C">
        <w:rPr>
          <w:sz w:val="20"/>
        </w:rPr>
        <w:t xml:space="preserve"> </w:t>
      </w:r>
      <w:r w:rsidR="004F2D03" w:rsidRPr="00907E5C">
        <w:rPr>
          <w:sz w:val="20"/>
        </w:rPr>
        <w:t>«Φοιτητές»</w:t>
      </w:r>
      <w:r w:rsidR="00E939BF" w:rsidRPr="00907E5C">
        <w:rPr>
          <w:sz w:val="20"/>
        </w:rPr>
        <w:t xml:space="preserve"> &gt; «Αίτηση Πρακτικής Άσκησης»</w:t>
      </w:r>
    </w:p>
    <w:p w14:paraId="2E599543" w14:textId="45531C34" w:rsidR="007628AD" w:rsidRPr="006F1EDC" w:rsidRDefault="003D613F" w:rsidP="00B32A34">
      <w:pPr>
        <w:pStyle w:val="a7"/>
        <w:numPr>
          <w:ilvl w:val="1"/>
          <w:numId w:val="7"/>
        </w:numPr>
        <w:spacing w:before="120" w:after="0"/>
        <w:jc w:val="both"/>
        <w:rPr>
          <w:sz w:val="20"/>
        </w:rPr>
      </w:pPr>
      <w:r w:rsidRPr="006F1EDC">
        <w:rPr>
          <w:sz w:val="20"/>
        </w:rPr>
        <w:t xml:space="preserve">Απαραίτητη προϋπόθεση για να γίνει δεκτή η αίτηση είναι </w:t>
      </w:r>
      <w:r w:rsidR="004F2D03" w:rsidRPr="006F1EDC">
        <w:rPr>
          <w:sz w:val="20"/>
        </w:rPr>
        <w:t>οι φοιτητές</w:t>
      </w:r>
      <w:r w:rsidRPr="006F1EDC">
        <w:rPr>
          <w:sz w:val="20"/>
        </w:rPr>
        <w:t xml:space="preserve"> να</w:t>
      </w:r>
      <w:r w:rsidR="004F2D03" w:rsidRPr="006F1EDC">
        <w:rPr>
          <w:sz w:val="20"/>
        </w:rPr>
        <w:t xml:space="preserve"> </w:t>
      </w:r>
      <w:r w:rsidR="009B4707" w:rsidRPr="006F1EDC">
        <w:rPr>
          <w:sz w:val="20"/>
        </w:rPr>
        <w:t xml:space="preserve">αποστέλλουν </w:t>
      </w:r>
      <w:r w:rsidR="00B32A34" w:rsidRPr="006F1EDC">
        <w:rPr>
          <w:b/>
          <w:bCs/>
          <w:sz w:val="20"/>
        </w:rPr>
        <w:t xml:space="preserve">σε μορφή PDF  (όχι σε μορφή εικόνας ή φωτογραφίας) </w:t>
      </w:r>
      <w:r w:rsidR="009B4707" w:rsidRPr="006F1EDC">
        <w:rPr>
          <w:sz w:val="20"/>
        </w:rPr>
        <w:t xml:space="preserve"> </w:t>
      </w:r>
      <w:bookmarkStart w:id="3" w:name="_Hlk149566512"/>
      <w:r w:rsidR="00C8244D" w:rsidRPr="006F1EDC">
        <w:rPr>
          <w:b/>
          <w:sz w:val="20"/>
        </w:rPr>
        <w:t xml:space="preserve">τυχόν πρόσθετα δικαιολογητικά </w:t>
      </w:r>
      <w:r w:rsidR="00C8244D" w:rsidRPr="006F1EDC">
        <w:rPr>
          <w:b/>
          <w:bCs/>
          <w:sz w:val="20"/>
        </w:rPr>
        <w:t>που απαιτεί το Τμήμα τους</w:t>
      </w:r>
      <w:r w:rsidR="00C8244D" w:rsidRPr="006F1EDC">
        <w:rPr>
          <w:b/>
          <w:sz w:val="20"/>
        </w:rPr>
        <w:t xml:space="preserve"> </w:t>
      </w:r>
      <w:r w:rsidR="00C8244D" w:rsidRPr="006F1EDC">
        <w:rPr>
          <w:sz w:val="20"/>
        </w:rPr>
        <w:t>(βλ</w:t>
      </w:r>
      <w:r w:rsidR="00C048B9" w:rsidRPr="006F1EDC">
        <w:rPr>
          <w:sz w:val="20"/>
        </w:rPr>
        <w:t xml:space="preserve">. </w:t>
      </w:r>
      <w:r w:rsidR="00C8244D" w:rsidRPr="006F1EDC">
        <w:rPr>
          <w:sz w:val="20"/>
        </w:rPr>
        <w:t xml:space="preserve">ενότητα 2. Στοιχεία πρόσκλησης ανά Τμήμα) </w:t>
      </w:r>
      <w:r w:rsidR="009B4707" w:rsidRPr="006F1EDC">
        <w:rPr>
          <w:sz w:val="20"/>
        </w:rPr>
        <w:t xml:space="preserve">μέσω </w:t>
      </w:r>
      <w:r w:rsidR="009B4707" w:rsidRPr="006F1EDC">
        <w:rPr>
          <w:sz w:val="20"/>
          <w:lang w:val="en-US"/>
        </w:rPr>
        <w:t>email</w:t>
      </w:r>
      <w:r w:rsidR="009B4707" w:rsidRPr="006F1EDC">
        <w:rPr>
          <w:sz w:val="20"/>
        </w:rPr>
        <w:t xml:space="preserve"> στο</w:t>
      </w:r>
      <w:r w:rsidR="00B32A34" w:rsidRPr="006F1EDC">
        <w:rPr>
          <w:b/>
          <w:sz w:val="20"/>
        </w:rPr>
        <w:t xml:space="preserve"> </w:t>
      </w:r>
      <w:proofErr w:type="spellStart"/>
      <w:r w:rsidR="00B32A34" w:rsidRPr="006F1EDC">
        <w:rPr>
          <w:b/>
          <w:sz w:val="20"/>
          <w:lang w:val="en-US"/>
        </w:rPr>
        <w:t>praktiki</w:t>
      </w:r>
      <w:proofErr w:type="spellEnd"/>
      <w:r w:rsidR="00B32A34" w:rsidRPr="006F1EDC">
        <w:rPr>
          <w:b/>
          <w:sz w:val="20"/>
        </w:rPr>
        <w:t>@</w:t>
      </w:r>
      <w:proofErr w:type="spellStart"/>
      <w:r w:rsidR="00B32A34" w:rsidRPr="006F1EDC">
        <w:rPr>
          <w:b/>
          <w:sz w:val="20"/>
          <w:lang w:val="en-US"/>
        </w:rPr>
        <w:t>teiep</w:t>
      </w:r>
      <w:proofErr w:type="spellEnd"/>
      <w:r w:rsidR="00B32A34" w:rsidRPr="006F1EDC">
        <w:rPr>
          <w:b/>
          <w:sz w:val="20"/>
        </w:rPr>
        <w:t>.</w:t>
      </w:r>
      <w:r w:rsidR="00B32A34" w:rsidRPr="006F1EDC">
        <w:rPr>
          <w:b/>
          <w:sz w:val="20"/>
          <w:lang w:val="en-US"/>
        </w:rPr>
        <w:t>gr</w:t>
      </w:r>
      <w:bookmarkEnd w:id="3"/>
      <w:r w:rsidR="009B4707" w:rsidRPr="006F1EDC">
        <w:rPr>
          <w:sz w:val="20"/>
        </w:rPr>
        <w:t xml:space="preserve">, </w:t>
      </w:r>
      <w:r w:rsidR="004F2D03" w:rsidRPr="006F1EDC">
        <w:rPr>
          <w:sz w:val="20"/>
        </w:rPr>
        <w:t xml:space="preserve"> εντός της προθεσμίας</w:t>
      </w:r>
      <w:r w:rsidR="009B4707" w:rsidRPr="006F1EDC">
        <w:rPr>
          <w:sz w:val="20"/>
        </w:rPr>
        <w:t xml:space="preserve"> </w:t>
      </w:r>
      <w:r w:rsidR="009B4707" w:rsidRPr="006F1EDC">
        <w:rPr>
          <w:b/>
          <w:bCs/>
          <w:sz w:val="20"/>
          <w:u w:val="single"/>
        </w:rPr>
        <w:t>(έως την</w:t>
      </w:r>
      <w:r w:rsidR="00F52147" w:rsidRPr="006F1EDC">
        <w:rPr>
          <w:b/>
          <w:bCs/>
          <w:sz w:val="20"/>
          <w:u w:val="single"/>
        </w:rPr>
        <w:t xml:space="preserve"> </w:t>
      </w:r>
      <w:r w:rsidR="00F42B39" w:rsidRPr="006F1EDC">
        <w:rPr>
          <w:b/>
          <w:bCs/>
          <w:sz w:val="20"/>
          <w:u w:val="single"/>
        </w:rPr>
        <w:t>Παρασκευή</w:t>
      </w:r>
      <w:r w:rsidR="00F52147" w:rsidRPr="006F1EDC">
        <w:rPr>
          <w:b/>
          <w:bCs/>
          <w:sz w:val="20"/>
          <w:u w:val="single"/>
        </w:rPr>
        <w:t xml:space="preserve"> </w:t>
      </w:r>
      <w:r w:rsidR="00F42B39" w:rsidRPr="006F1EDC">
        <w:rPr>
          <w:b/>
          <w:bCs/>
          <w:sz w:val="20"/>
          <w:u w:val="single"/>
        </w:rPr>
        <w:t>12</w:t>
      </w:r>
      <w:r w:rsidR="009B4707" w:rsidRPr="006F1EDC">
        <w:rPr>
          <w:b/>
          <w:bCs/>
          <w:sz w:val="20"/>
          <w:u w:val="single"/>
        </w:rPr>
        <w:t>.</w:t>
      </w:r>
      <w:r w:rsidR="00E45C13" w:rsidRPr="006F1EDC">
        <w:rPr>
          <w:b/>
          <w:bCs/>
          <w:sz w:val="20"/>
          <w:u w:val="single"/>
        </w:rPr>
        <w:t>0</w:t>
      </w:r>
      <w:r w:rsidR="00F42B39" w:rsidRPr="006F1EDC">
        <w:rPr>
          <w:b/>
          <w:bCs/>
          <w:sz w:val="20"/>
          <w:u w:val="single"/>
        </w:rPr>
        <w:t>4</w:t>
      </w:r>
      <w:r w:rsidR="009B4707" w:rsidRPr="006F1EDC">
        <w:rPr>
          <w:b/>
          <w:bCs/>
          <w:sz w:val="20"/>
          <w:u w:val="single"/>
        </w:rPr>
        <w:t>.202</w:t>
      </w:r>
      <w:r w:rsidR="00E45C13" w:rsidRPr="006F1EDC">
        <w:rPr>
          <w:b/>
          <w:bCs/>
          <w:sz w:val="20"/>
          <w:u w:val="single"/>
        </w:rPr>
        <w:t>4</w:t>
      </w:r>
      <w:r w:rsidR="009B4707" w:rsidRPr="006F1EDC">
        <w:rPr>
          <w:b/>
          <w:bCs/>
          <w:sz w:val="20"/>
          <w:u w:val="single"/>
        </w:rPr>
        <w:t xml:space="preserve"> στις </w:t>
      </w:r>
      <w:r w:rsidR="00B37FDD" w:rsidRPr="006F1EDC">
        <w:rPr>
          <w:b/>
          <w:bCs/>
          <w:sz w:val="20"/>
          <w:u w:val="single"/>
        </w:rPr>
        <w:t>1</w:t>
      </w:r>
      <w:r w:rsidR="00327D98" w:rsidRPr="006F1EDC">
        <w:rPr>
          <w:b/>
          <w:bCs/>
          <w:sz w:val="20"/>
          <w:u w:val="single"/>
        </w:rPr>
        <w:t>2</w:t>
      </w:r>
      <w:r w:rsidR="009B4707" w:rsidRPr="006F1EDC">
        <w:rPr>
          <w:b/>
          <w:bCs/>
          <w:sz w:val="20"/>
          <w:u w:val="single"/>
        </w:rPr>
        <w:t>:00</w:t>
      </w:r>
      <w:r w:rsidR="00C048B9" w:rsidRPr="006F1EDC">
        <w:rPr>
          <w:b/>
          <w:bCs/>
          <w:sz w:val="20"/>
          <w:u w:val="single"/>
        </w:rPr>
        <w:t xml:space="preserve"> το μεσημέρι</w:t>
      </w:r>
      <w:r w:rsidR="009B4707" w:rsidRPr="006F1EDC">
        <w:rPr>
          <w:b/>
          <w:bCs/>
          <w:sz w:val="20"/>
          <w:u w:val="single"/>
        </w:rPr>
        <w:t>)</w:t>
      </w:r>
      <w:r w:rsidR="00C8244D" w:rsidRPr="006F1EDC">
        <w:rPr>
          <w:sz w:val="20"/>
        </w:rPr>
        <w:t xml:space="preserve">. </w:t>
      </w:r>
      <w:r w:rsidR="007628AD" w:rsidRPr="006F1EDC">
        <w:rPr>
          <w:sz w:val="20"/>
        </w:rPr>
        <w:t xml:space="preserve">Η εκπρόθεσμη υποβολή αποτελεί </w:t>
      </w:r>
      <w:r w:rsidR="007628AD" w:rsidRPr="006F1EDC">
        <w:rPr>
          <w:b/>
          <w:sz w:val="20"/>
        </w:rPr>
        <w:t>αιτία αποκλεισμού</w:t>
      </w:r>
      <w:r w:rsidR="007628AD" w:rsidRPr="006F1EDC">
        <w:rPr>
          <w:sz w:val="20"/>
        </w:rPr>
        <w:t xml:space="preserve"> από το πρόγραμμα</w:t>
      </w:r>
      <w:r w:rsidR="00181A6E" w:rsidRPr="006F1EDC">
        <w:rPr>
          <w:sz w:val="20"/>
        </w:rPr>
        <w:t xml:space="preserve">. </w:t>
      </w:r>
    </w:p>
    <w:p w14:paraId="42E332FB" w14:textId="2F68FB4B" w:rsidR="00F54B5C" w:rsidRDefault="00F100EE" w:rsidP="00270DAC">
      <w:pPr>
        <w:numPr>
          <w:ilvl w:val="1"/>
          <w:numId w:val="7"/>
        </w:numPr>
        <w:spacing w:before="120" w:after="0"/>
        <w:jc w:val="both"/>
        <w:rPr>
          <w:sz w:val="20"/>
        </w:rPr>
      </w:pPr>
      <w:r w:rsidRPr="006F1EDC">
        <w:rPr>
          <w:b/>
          <w:sz w:val="20"/>
        </w:rPr>
        <w:t xml:space="preserve">Απαραίτητη προϋπόθεση </w:t>
      </w:r>
      <w:r w:rsidRPr="006F1EDC">
        <w:rPr>
          <w:sz w:val="20"/>
        </w:rPr>
        <w:t>για να πραγματοποιήσει ένας φοιτητής πρακτική άσκηση, και να λάβει τη σχετική</w:t>
      </w:r>
      <w:r w:rsidRPr="00646621">
        <w:rPr>
          <w:sz w:val="20"/>
        </w:rPr>
        <w:t xml:space="preserve"> αποζημίωση είναι: α) </w:t>
      </w:r>
      <w:r w:rsidRPr="00646621">
        <w:rPr>
          <w:b/>
          <w:sz w:val="20"/>
        </w:rPr>
        <w:t>να μην έχει συμμετάσχει ξανά στο πρόγραμμα</w:t>
      </w:r>
      <w:r w:rsidRPr="00646621">
        <w:rPr>
          <w:sz w:val="20"/>
        </w:rPr>
        <w:t xml:space="preserve"> πρακτικής άσκησης ως φοιτητής του ιδίου τμήματος</w:t>
      </w:r>
      <w:r w:rsidR="007163E1" w:rsidRPr="00646621">
        <w:rPr>
          <w:sz w:val="20"/>
        </w:rPr>
        <w:t xml:space="preserve"> ή άλλου </w:t>
      </w:r>
      <w:r w:rsidR="000604C7" w:rsidRPr="00646621">
        <w:rPr>
          <w:sz w:val="20"/>
        </w:rPr>
        <w:t>τ</w:t>
      </w:r>
      <w:r w:rsidR="007163E1" w:rsidRPr="00646621">
        <w:rPr>
          <w:sz w:val="20"/>
        </w:rPr>
        <w:t>μήματος του Πανεπιστημίου Ιωαννίνων</w:t>
      </w:r>
      <w:r w:rsidRPr="00646621">
        <w:rPr>
          <w:sz w:val="20"/>
        </w:rPr>
        <w:t xml:space="preserve"> και β) </w:t>
      </w:r>
      <w:r w:rsidRPr="00646621">
        <w:rPr>
          <w:b/>
          <w:sz w:val="20"/>
        </w:rPr>
        <w:t>να διατηρεί τη φοιτητική ιδιότητα</w:t>
      </w:r>
      <w:r w:rsidRPr="00646621">
        <w:rPr>
          <w:sz w:val="20"/>
        </w:rPr>
        <w:t xml:space="preserve"> καθ’ όλη τη διάρκεια πραγματοποίησης της πρακτικής άσκησης</w:t>
      </w:r>
      <w:r w:rsidR="00330F58" w:rsidRPr="00646621">
        <w:rPr>
          <w:sz w:val="20"/>
        </w:rPr>
        <w:t xml:space="preserve">. </w:t>
      </w:r>
    </w:p>
    <w:p w14:paraId="10C6489D" w14:textId="77777777" w:rsidR="00B43315" w:rsidRPr="00646621" w:rsidRDefault="00B43315" w:rsidP="00B43315">
      <w:pPr>
        <w:spacing w:before="120" w:after="0"/>
        <w:ind w:left="360"/>
        <w:jc w:val="both"/>
        <w:rPr>
          <w:sz w:val="20"/>
        </w:rPr>
      </w:pPr>
    </w:p>
    <w:p w14:paraId="72ADF50B" w14:textId="503F1952" w:rsidR="00E10C2C" w:rsidRPr="00373B35" w:rsidRDefault="004F2D03" w:rsidP="00986836">
      <w:pPr>
        <w:numPr>
          <w:ilvl w:val="0"/>
          <w:numId w:val="7"/>
        </w:numPr>
        <w:spacing w:before="120" w:after="0"/>
        <w:jc w:val="both"/>
        <w:rPr>
          <w:b/>
          <w:sz w:val="24"/>
        </w:rPr>
      </w:pPr>
      <w:r w:rsidRPr="00FD5F4A">
        <w:rPr>
          <w:b/>
          <w:sz w:val="24"/>
        </w:rPr>
        <w:t>Στοιχεία πρόσκλησης ανά Τμήμα</w:t>
      </w:r>
      <w:r w:rsidR="009D6415" w:rsidRPr="00FD5F4A">
        <w:rPr>
          <w:b/>
          <w:sz w:val="24"/>
        </w:rPr>
        <w:t xml:space="preserve">: </w:t>
      </w:r>
      <w:r w:rsidRPr="00FD5F4A">
        <w:rPr>
          <w:b/>
          <w:sz w:val="24"/>
        </w:rPr>
        <w:t xml:space="preserve">Διαθέσιμες θέσεις, προϋποθέσεις συμμετοχής, απαραίτητα δικαιολογητικά, </w:t>
      </w:r>
      <w:r w:rsidR="006E7B2E" w:rsidRPr="00FD5F4A">
        <w:rPr>
          <w:b/>
          <w:sz w:val="24"/>
        </w:rPr>
        <w:t>κριτήρια κατάταξης</w:t>
      </w:r>
      <w:r w:rsidR="009D6415" w:rsidRPr="00FD5F4A">
        <w:rPr>
          <w:b/>
          <w:sz w:val="24"/>
        </w:rPr>
        <w:t xml:space="preserve"> όπως αυτά έχουν αποφασιστεί από τα συμμετέχοντα Τμήματα</w:t>
      </w:r>
      <w:r w:rsidR="00802761" w:rsidRPr="00802761">
        <w:rPr>
          <w:b/>
          <w:sz w:val="24"/>
        </w:rPr>
        <w:t xml:space="preserve"> </w:t>
      </w:r>
    </w:p>
    <w:p w14:paraId="78C48403" w14:textId="77777777" w:rsidR="00373B35" w:rsidRDefault="00373B35" w:rsidP="006F1EDC">
      <w:pPr>
        <w:spacing w:before="120" w:after="0"/>
        <w:ind w:left="360"/>
        <w:jc w:val="both"/>
        <w:rPr>
          <w:b/>
          <w:sz w:val="24"/>
        </w:rPr>
      </w:pPr>
    </w:p>
    <w:tbl>
      <w:tblPr>
        <w:tblStyle w:val="1"/>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9474"/>
      </w:tblGrid>
      <w:tr w:rsidR="00373B35" w:rsidRPr="00373B35" w14:paraId="049EFC3B" w14:textId="77777777" w:rsidTr="00D80DC1">
        <w:tc>
          <w:tcPr>
            <w:tcW w:w="9514" w:type="dxa"/>
          </w:tcPr>
          <w:p w14:paraId="799B1ED7" w14:textId="77777777" w:rsidR="00373B35" w:rsidRPr="00373B35" w:rsidRDefault="00373B35" w:rsidP="00373B35">
            <w:pPr>
              <w:spacing w:after="0" w:line="360" w:lineRule="auto"/>
              <w:jc w:val="both"/>
              <w:rPr>
                <w:rFonts w:cs="Calibri"/>
                <w:b/>
                <w:color w:val="000000"/>
                <w:sz w:val="20"/>
                <w:szCs w:val="20"/>
              </w:rPr>
            </w:pPr>
            <w:r w:rsidRPr="00373B35">
              <w:rPr>
                <w:rFonts w:cs="Calibri"/>
                <w:b/>
                <w:color w:val="000000"/>
                <w:sz w:val="20"/>
                <w:szCs w:val="20"/>
              </w:rPr>
              <w:t xml:space="preserve">Τμήμα  </w:t>
            </w:r>
            <w:proofErr w:type="spellStart"/>
            <w:r w:rsidRPr="00373B35">
              <w:rPr>
                <w:rFonts w:cs="Calibri"/>
                <w:b/>
                <w:color w:val="000000"/>
                <w:sz w:val="20"/>
                <w:szCs w:val="20"/>
              </w:rPr>
              <w:t>Λογοθεραπείας</w:t>
            </w:r>
            <w:proofErr w:type="spellEnd"/>
            <w:r w:rsidRPr="00373B35">
              <w:rPr>
                <w:rFonts w:cs="Calibri"/>
                <w:b/>
                <w:color w:val="000000"/>
                <w:sz w:val="20"/>
                <w:szCs w:val="20"/>
              </w:rPr>
              <w:t xml:space="preserve"> </w:t>
            </w:r>
          </w:p>
          <w:p w14:paraId="4EFB195D" w14:textId="77777777" w:rsidR="00373B35" w:rsidRPr="00373B35" w:rsidRDefault="00373B35" w:rsidP="00373B35">
            <w:pPr>
              <w:spacing w:after="0" w:line="360" w:lineRule="auto"/>
              <w:jc w:val="both"/>
              <w:rPr>
                <w:rFonts w:cs="Calibri"/>
                <w:b/>
                <w:color w:val="000000"/>
                <w:sz w:val="20"/>
                <w:szCs w:val="20"/>
              </w:rPr>
            </w:pPr>
            <w:r w:rsidRPr="00373B35">
              <w:rPr>
                <w:rFonts w:cs="Calibri"/>
                <w:b/>
                <w:sz w:val="20"/>
                <w:szCs w:val="20"/>
              </w:rPr>
              <w:t xml:space="preserve">Διάρκεια: </w:t>
            </w:r>
            <w:r w:rsidRPr="00373B35">
              <w:rPr>
                <w:rFonts w:cs="Calibri"/>
                <w:sz w:val="20"/>
                <w:szCs w:val="20"/>
              </w:rPr>
              <w:t>3 μήνες (υποχρεωτική)</w:t>
            </w:r>
            <w:r w:rsidRPr="00373B35">
              <w:rPr>
                <w:rFonts w:cs="Calibri"/>
                <w:b/>
                <w:sz w:val="20"/>
                <w:szCs w:val="20"/>
              </w:rPr>
              <w:t xml:space="preserve"> </w:t>
            </w:r>
          </w:p>
          <w:p w14:paraId="1208D6FC" w14:textId="1A7202C2" w:rsidR="00373B35" w:rsidRPr="00373B35" w:rsidRDefault="00373B35" w:rsidP="00373B35">
            <w:pPr>
              <w:spacing w:after="0" w:line="360" w:lineRule="auto"/>
              <w:jc w:val="both"/>
              <w:rPr>
                <w:rFonts w:cs="Calibri"/>
                <w:sz w:val="20"/>
                <w:szCs w:val="20"/>
              </w:rPr>
            </w:pPr>
            <w:r w:rsidRPr="00373B35">
              <w:rPr>
                <w:rFonts w:cs="Calibri"/>
                <w:b/>
                <w:sz w:val="20"/>
                <w:szCs w:val="20"/>
              </w:rPr>
              <w:t>Διαθέσιμες θέσεις:</w:t>
            </w:r>
            <w:r w:rsidRPr="00373B35">
              <w:rPr>
                <w:rFonts w:cs="Calibri"/>
                <w:sz w:val="20"/>
                <w:szCs w:val="20"/>
              </w:rPr>
              <w:t xml:space="preserve"> </w:t>
            </w:r>
            <w:r w:rsidRPr="006F1EDC">
              <w:rPr>
                <w:rFonts w:cs="Calibri"/>
                <w:sz w:val="20"/>
                <w:szCs w:val="20"/>
              </w:rPr>
              <w:t>Πέντε</w:t>
            </w:r>
            <w:r w:rsidRPr="00373B35">
              <w:rPr>
                <w:rFonts w:cs="Calibri"/>
                <w:sz w:val="20"/>
                <w:szCs w:val="20"/>
              </w:rPr>
              <w:t xml:space="preserve">  (</w:t>
            </w:r>
            <w:r w:rsidRPr="006F1EDC">
              <w:rPr>
                <w:rFonts w:cs="Calibri"/>
                <w:sz w:val="20"/>
                <w:szCs w:val="20"/>
              </w:rPr>
              <w:t>5</w:t>
            </w:r>
            <w:r w:rsidRPr="00373B35">
              <w:rPr>
                <w:rFonts w:cs="Calibri"/>
                <w:sz w:val="20"/>
                <w:szCs w:val="20"/>
              </w:rPr>
              <w:t>).</w:t>
            </w:r>
          </w:p>
          <w:p w14:paraId="782C3EFC" w14:textId="77777777" w:rsidR="00373B35" w:rsidRPr="00373B35" w:rsidRDefault="00373B35" w:rsidP="00373B35">
            <w:pPr>
              <w:spacing w:after="0" w:line="360" w:lineRule="auto"/>
              <w:jc w:val="both"/>
              <w:rPr>
                <w:rFonts w:cs="Calibri"/>
                <w:sz w:val="20"/>
                <w:szCs w:val="20"/>
              </w:rPr>
            </w:pPr>
            <w:r w:rsidRPr="00373B35">
              <w:rPr>
                <w:rFonts w:cs="Calibri"/>
                <w:b/>
                <w:sz w:val="20"/>
                <w:szCs w:val="20"/>
              </w:rPr>
              <w:t>Δικαίωμα υποβολής αίτησης:</w:t>
            </w:r>
            <w:r w:rsidRPr="00373B35">
              <w:rPr>
                <w:rFonts w:cs="Calibri"/>
                <w:sz w:val="20"/>
                <w:szCs w:val="20"/>
              </w:rPr>
              <w:t xml:space="preserve"> Βρίσκεται σε τυπικό εξάμηνο μεγαλύτερο του Ζ’, δηλαδή τουλάχιστον στο όγδοο (Η’)  τυπικό εξάμηνο φοίτησης</w:t>
            </w:r>
          </w:p>
          <w:p w14:paraId="547947A6" w14:textId="77777777" w:rsidR="00373B35" w:rsidRPr="00373B35" w:rsidRDefault="00373B35" w:rsidP="00373B35">
            <w:pPr>
              <w:spacing w:after="0" w:line="360" w:lineRule="auto"/>
              <w:jc w:val="both"/>
              <w:rPr>
                <w:rFonts w:cs="Calibri"/>
                <w:sz w:val="20"/>
                <w:szCs w:val="20"/>
              </w:rPr>
            </w:pPr>
            <w:r w:rsidRPr="00373B35">
              <w:rPr>
                <w:rFonts w:cs="Calibri"/>
                <w:b/>
                <w:sz w:val="20"/>
                <w:szCs w:val="20"/>
              </w:rPr>
              <w:t>Επιλέξιμες περίοδοι:</w:t>
            </w:r>
            <w:r w:rsidRPr="00373B35">
              <w:rPr>
                <w:rFonts w:cs="Calibri"/>
                <w:sz w:val="20"/>
                <w:szCs w:val="20"/>
              </w:rPr>
              <w:t xml:space="preserve"> 1η Μαρτίου έως και 15 Ιουνίου (εξαιρούνται οι διακοπές του Πάσχα)</w:t>
            </w:r>
          </w:p>
          <w:p w14:paraId="4BBEA01E" w14:textId="77777777" w:rsidR="00373B35" w:rsidRPr="00373B35" w:rsidRDefault="00373B35" w:rsidP="00373B35">
            <w:pPr>
              <w:spacing w:after="0" w:line="360" w:lineRule="auto"/>
              <w:jc w:val="both"/>
              <w:rPr>
                <w:rFonts w:cs="Calibri"/>
                <w:b/>
                <w:sz w:val="20"/>
                <w:szCs w:val="20"/>
              </w:rPr>
            </w:pPr>
            <w:r w:rsidRPr="00373B35">
              <w:rPr>
                <w:rFonts w:cs="Calibri"/>
                <w:b/>
                <w:sz w:val="20"/>
                <w:szCs w:val="20"/>
              </w:rPr>
              <w:t>Επιπλέον προϋποθέσεις συμμετοχής:</w:t>
            </w:r>
          </w:p>
          <w:p w14:paraId="6B117F8E" w14:textId="77777777" w:rsidR="00373B35" w:rsidRPr="00373B35" w:rsidRDefault="00373B35" w:rsidP="00373B35">
            <w:pPr>
              <w:spacing w:after="0" w:line="360" w:lineRule="auto"/>
              <w:jc w:val="both"/>
              <w:rPr>
                <w:rFonts w:cs="Calibri"/>
                <w:sz w:val="20"/>
                <w:szCs w:val="20"/>
              </w:rPr>
            </w:pPr>
            <w:r w:rsidRPr="00373B35">
              <w:rPr>
                <w:rFonts w:cs="Calibri"/>
                <w:sz w:val="20"/>
                <w:szCs w:val="20"/>
              </w:rPr>
              <w:t>Για την πραγματοποίηση της ΠΑ ο φοιτητής πρέπει να:</w:t>
            </w:r>
          </w:p>
          <w:p w14:paraId="19575091" w14:textId="77777777" w:rsidR="00373B35" w:rsidRPr="00373B35" w:rsidRDefault="00373B35" w:rsidP="00373B35">
            <w:pPr>
              <w:spacing w:after="0" w:line="360" w:lineRule="auto"/>
              <w:jc w:val="both"/>
              <w:rPr>
                <w:rFonts w:cs="Calibri"/>
                <w:sz w:val="20"/>
                <w:szCs w:val="20"/>
              </w:rPr>
            </w:pPr>
            <w:r w:rsidRPr="00373B35">
              <w:rPr>
                <w:rFonts w:cs="Calibri"/>
                <w:sz w:val="20"/>
                <w:szCs w:val="20"/>
              </w:rPr>
              <w:t>1. Βρίσκεται σε τυπικό εξάμηνο μεγαλύτερο του Ζ’, δηλαδή τουλάχιστον στο όγδοο (Η’) τυπικό εξάμηνο φοίτησης</w:t>
            </w:r>
          </w:p>
          <w:p w14:paraId="45BA8665" w14:textId="77777777" w:rsidR="00373B35" w:rsidRPr="00373B35" w:rsidRDefault="00373B35" w:rsidP="00373B35">
            <w:pPr>
              <w:spacing w:after="0" w:line="360" w:lineRule="auto"/>
              <w:jc w:val="both"/>
              <w:rPr>
                <w:rFonts w:cs="Calibri"/>
                <w:sz w:val="20"/>
                <w:szCs w:val="20"/>
              </w:rPr>
            </w:pPr>
            <w:r w:rsidRPr="00373B35">
              <w:rPr>
                <w:rFonts w:cs="Calibri"/>
                <w:sz w:val="20"/>
                <w:szCs w:val="20"/>
              </w:rPr>
              <w:t xml:space="preserve">2.  Έχει εξεταστεί με επιτυχία στα παρακάτω </w:t>
            </w:r>
            <w:proofErr w:type="spellStart"/>
            <w:r w:rsidRPr="00373B35">
              <w:rPr>
                <w:rFonts w:cs="Calibri"/>
                <w:sz w:val="20"/>
                <w:szCs w:val="20"/>
              </w:rPr>
              <w:t>προαπαιτούμενα</w:t>
            </w:r>
            <w:proofErr w:type="spellEnd"/>
            <w:r w:rsidRPr="00373B35">
              <w:rPr>
                <w:rFonts w:cs="Calibri"/>
                <w:sz w:val="20"/>
                <w:szCs w:val="20"/>
              </w:rPr>
              <w:t xml:space="preserve"> (17) μαθήματα: </w:t>
            </w:r>
          </w:p>
          <w:p w14:paraId="1FC2A19E" w14:textId="77777777" w:rsidR="00373B35" w:rsidRPr="00373B35" w:rsidRDefault="00373B35" w:rsidP="00373B35">
            <w:pPr>
              <w:spacing w:after="0" w:line="360" w:lineRule="auto"/>
              <w:jc w:val="both"/>
              <w:rPr>
                <w:rFonts w:cs="Calibri"/>
                <w:sz w:val="20"/>
                <w:szCs w:val="20"/>
              </w:rPr>
            </w:pPr>
            <w:r w:rsidRPr="00373B35">
              <w:rPr>
                <w:rFonts w:cs="Calibri"/>
                <w:sz w:val="20"/>
                <w:szCs w:val="20"/>
              </w:rPr>
              <w:t>1. ΦΩΝΟΛΟΓΙΚΗ ΕΝΗΜΕΡΟΤΗΤΑ &amp; ΔΙΑΤΑΡΑΧΕΣ</w:t>
            </w:r>
          </w:p>
          <w:p w14:paraId="08BEE479" w14:textId="77777777" w:rsidR="00373B35" w:rsidRPr="00373B35" w:rsidRDefault="00373B35" w:rsidP="00373B35">
            <w:pPr>
              <w:spacing w:after="0" w:line="360" w:lineRule="auto"/>
              <w:jc w:val="both"/>
              <w:rPr>
                <w:rFonts w:cs="Calibri"/>
                <w:sz w:val="20"/>
                <w:szCs w:val="20"/>
              </w:rPr>
            </w:pPr>
            <w:r w:rsidRPr="00373B35">
              <w:rPr>
                <w:rFonts w:cs="Calibri"/>
                <w:sz w:val="20"/>
                <w:szCs w:val="20"/>
              </w:rPr>
              <w:t>2. ΔΙΑΓΝΩΣΤΙΚΕΣ ΠΡΟΣΕΓΓΙΣΕΙΣ ΛΟΓΟΠΑΘΟΛΟΓΙΑΣ ΣΕ ΠΑΙΔΙΑ</w:t>
            </w:r>
          </w:p>
          <w:p w14:paraId="1E4FA0AB" w14:textId="77777777" w:rsidR="00373B35" w:rsidRPr="00373B35" w:rsidRDefault="00373B35" w:rsidP="00373B35">
            <w:pPr>
              <w:spacing w:after="0" w:line="360" w:lineRule="auto"/>
              <w:jc w:val="both"/>
              <w:rPr>
                <w:rFonts w:cs="Calibri"/>
                <w:sz w:val="20"/>
                <w:szCs w:val="20"/>
              </w:rPr>
            </w:pPr>
            <w:r w:rsidRPr="00373B35">
              <w:rPr>
                <w:rFonts w:cs="Calibri"/>
                <w:sz w:val="20"/>
                <w:szCs w:val="20"/>
              </w:rPr>
              <w:t>3. ΔΙΑΓΝΩΣΤΙΚΕΣ ΠΡΟΣΕΓΓΙΣΕΙΣ ΛΟΓΟΠΑΘΟΛΟΓΙΑΣ ΣΕ ΕΝΗΛΙΚΕΣ</w:t>
            </w:r>
          </w:p>
          <w:p w14:paraId="6FD38820" w14:textId="77777777" w:rsidR="00373B35" w:rsidRPr="00373B35" w:rsidRDefault="00373B35" w:rsidP="00373B35">
            <w:pPr>
              <w:spacing w:after="0" w:line="360" w:lineRule="auto"/>
              <w:jc w:val="both"/>
              <w:rPr>
                <w:rFonts w:cs="Calibri"/>
                <w:sz w:val="20"/>
                <w:szCs w:val="20"/>
              </w:rPr>
            </w:pPr>
            <w:r w:rsidRPr="00373B35">
              <w:rPr>
                <w:rFonts w:cs="Calibri"/>
                <w:sz w:val="20"/>
                <w:szCs w:val="20"/>
              </w:rPr>
              <w:t>4. ΕΙΔΙΚΕΣ ΑΝΑΠΤΥΞΙΑΚΕΣ ΜΑΘΗΣΙΑΚΕΣ ΔΥΣΚΟΛΙΕΣ</w:t>
            </w:r>
          </w:p>
          <w:p w14:paraId="211A22D2" w14:textId="77777777" w:rsidR="00373B35" w:rsidRPr="00373B35" w:rsidRDefault="00373B35" w:rsidP="00373B35">
            <w:pPr>
              <w:spacing w:after="0" w:line="360" w:lineRule="auto"/>
              <w:jc w:val="both"/>
              <w:rPr>
                <w:rFonts w:cs="Calibri"/>
                <w:sz w:val="20"/>
                <w:szCs w:val="20"/>
              </w:rPr>
            </w:pPr>
            <w:r w:rsidRPr="00373B35">
              <w:rPr>
                <w:rFonts w:cs="Calibri"/>
                <w:sz w:val="20"/>
                <w:szCs w:val="20"/>
              </w:rPr>
              <w:lastRenderedPageBreak/>
              <w:t>5. ΔΙΑΤΑΡΑΧΕΣ ΤΗΣ ΡΟΗΣ ΤΗΣ ΟΜΙΛΙΑΣ</w:t>
            </w:r>
          </w:p>
          <w:p w14:paraId="02B69B0C" w14:textId="77777777" w:rsidR="00373B35" w:rsidRPr="00373B35" w:rsidRDefault="00373B35" w:rsidP="00373B35">
            <w:pPr>
              <w:spacing w:after="0" w:line="360" w:lineRule="auto"/>
              <w:jc w:val="both"/>
              <w:rPr>
                <w:rFonts w:cs="Calibri"/>
                <w:sz w:val="20"/>
                <w:szCs w:val="20"/>
              </w:rPr>
            </w:pPr>
            <w:r w:rsidRPr="00373B35">
              <w:rPr>
                <w:rFonts w:cs="Calibri"/>
                <w:sz w:val="20"/>
                <w:szCs w:val="20"/>
              </w:rPr>
              <w:t>6. ΑΚΟΟΛΟΓΙΑ - ΑΠΟΚΑΤΑΣΤΑΣΗ</w:t>
            </w:r>
          </w:p>
          <w:p w14:paraId="3266DD26" w14:textId="77777777" w:rsidR="00373B35" w:rsidRPr="00373B35" w:rsidRDefault="00373B35" w:rsidP="00373B35">
            <w:pPr>
              <w:spacing w:after="0" w:line="360" w:lineRule="auto"/>
              <w:jc w:val="both"/>
              <w:rPr>
                <w:rFonts w:cs="Calibri"/>
                <w:sz w:val="20"/>
                <w:szCs w:val="20"/>
              </w:rPr>
            </w:pPr>
            <w:r w:rsidRPr="00373B35">
              <w:rPr>
                <w:rFonts w:cs="Calibri"/>
                <w:sz w:val="20"/>
                <w:szCs w:val="20"/>
              </w:rPr>
              <w:t>7. ΘΕΡΑΠΕΥΤΙΚΕΣ ΠΡΟΣΕΓΓΙΣΕΙΣ ΛΟΓΟΠΑΘΟΛΟΓΙΑΣ ΣΕ ΠΑΙΔΙΑ</w:t>
            </w:r>
          </w:p>
          <w:p w14:paraId="2F3EC0B7" w14:textId="77777777" w:rsidR="00373B35" w:rsidRPr="00373B35" w:rsidRDefault="00373B35" w:rsidP="00373B35">
            <w:pPr>
              <w:spacing w:after="0" w:line="360" w:lineRule="auto"/>
              <w:jc w:val="both"/>
              <w:rPr>
                <w:rFonts w:cs="Calibri"/>
                <w:sz w:val="20"/>
                <w:szCs w:val="20"/>
              </w:rPr>
            </w:pPr>
            <w:r w:rsidRPr="00373B35">
              <w:rPr>
                <w:rFonts w:cs="Calibri"/>
                <w:sz w:val="20"/>
                <w:szCs w:val="20"/>
              </w:rPr>
              <w:t>8. ΘΕΡΑΠΕΥΤΙΚΕΣ ΠΡΟΣΕΓΓΙΣΕΙΣ ΛΟΓΟΠΑΘΟΛΟΓΙΑΣ ΣΕ ΕΝΗΛΙΚΕΣ</w:t>
            </w:r>
          </w:p>
          <w:p w14:paraId="15740905" w14:textId="77777777" w:rsidR="00373B35" w:rsidRPr="00373B35" w:rsidRDefault="00373B35" w:rsidP="00373B35">
            <w:pPr>
              <w:spacing w:after="0" w:line="360" w:lineRule="auto"/>
              <w:jc w:val="both"/>
              <w:rPr>
                <w:rFonts w:cs="Calibri"/>
                <w:sz w:val="20"/>
                <w:szCs w:val="20"/>
              </w:rPr>
            </w:pPr>
            <w:r w:rsidRPr="00373B35">
              <w:rPr>
                <w:rFonts w:cs="Calibri"/>
                <w:sz w:val="20"/>
                <w:szCs w:val="20"/>
              </w:rPr>
              <w:t>9. ΕΦΑΡΜΟΓΕΣ Η/Υ ΣΤΗ ΛΟΓΟΠΑΘΟΛΟΓΙΑ</w:t>
            </w:r>
          </w:p>
          <w:p w14:paraId="1F8AC4CF" w14:textId="77777777" w:rsidR="00373B35" w:rsidRPr="00373B35" w:rsidRDefault="00373B35" w:rsidP="00373B35">
            <w:pPr>
              <w:spacing w:after="0" w:line="360" w:lineRule="auto"/>
              <w:jc w:val="both"/>
              <w:rPr>
                <w:rFonts w:cs="Calibri"/>
                <w:sz w:val="20"/>
                <w:szCs w:val="20"/>
              </w:rPr>
            </w:pPr>
            <w:r w:rsidRPr="00373B35">
              <w:rPr>
                <w:rFonts w:cs="Calibri"/>
                <w:sz w:val="20"/>
                <w:szCs w:val="20"/>
              </w:rPr>
              <w:t>10. ΔΙΑΤΑΡΑΧΕΣ ΤΗΣ ΣΙΤΙΣΗΣ ΚΑΙ ΚΑΤΑΠΟΣΗΣ</w:t>
            </w:r>
          </w:p>
          <w:p w14:paraId="29ACF152" w14:textId="77777777" w:rsidR="00373B35" w:rsidRPr="00373B35" w:rsidRDefault="00373B35" w:rsidP="00373B35">
            <w:pPr>
              <w:spacing w:after="0" w:line="360" w:lineRule="auto"/>
              <w:jc w:val="both"/>
              <w:rPr>
                <w:rFonts w:cs="Calibri"/>
                <w:sz w:val="20"/>
                <w:szCs w:val="20"/>
              </w:rPr>
            </w:pPr>
            <w:r w:rsidRPr="00373B35">
              <w:rPr>
                <w:rFonts w:cs="Calibri"/>
                <w:sz w:val="20"/>
                <w:szCs w:val="20"/>
              </w:rPr>
              <w:t>11. ΚΛΙΝΙΚΗ ΑΣΚΗΣΗ ΣΤΗ ΛΟΓΟΠΑΘΟΛΟΓΙΑ - 1</w:t>
            </w:r>
          </w:p>
          <w:p w14:paraId="6AB2B280" w14:textId="77777777" w:rsidR="00373B35" w:rsidRPr="00373B35" w:rsidRDefault="00373B35" w:rsidP="00373B35">
            <w:pPr>
              <w:spacing w:after="0" w:line="360" w:lineRule="auto"/>
              <w:jc w:val="both"/>
              <w:rPr>
                <w:rFonts w:cs="Calibri"/>
                <w:sz w:val="20"/>
                <w:szCs w:val="20"/>
              </w:rPr>
            </w:pPr>
            <w:r w:rsidRPr="00373B35">
              <w:rPr>
                <w:rFonts w:cs="Calibri"/>
                <w:sz w:val="20"/>
                <w:szCs w:val="20"/>
              </w:rPr>
              <w:t>12. ΔΙΑΤΑΡΑΧΕΣ ΦΩΝΗΣ</w:t>
            </w:r>
          </w:p>
          <w:p w14:paraId="6476BEED" w14:textId="77777777" w:rsidR="00373B35" w:rsidRPr="00373B35" w:rsidRDefault="00373B35" w:rsidP="00373B35">
            <w:pPr>
              <w:spacing w:after="0" w:line="360" w:lineRule="auto"/>
              <w:jc w:val="both"/>
              <w:rPr>
                <w:rFonts w:cs="Calibri"/>
                <w:sz w:val="20"/>
                <w:szCs w:val="20"/>
              </w:rPr>
            </w:pPr>
            <w:r w:rsidRPr="00373B35">
              <w:rPr>
                <w:rFonts w:cs="Calibri"/>
                <w:sz w:val="20"/>
                <w:szCs w:val="20"/>
              </w:rPr>
              <w:t>13. ΚΛΙΝΙΚΗ ΑΣΚΗΣΗ ΣΤΗ ΛΟΓΟΠΑΘΟΛΟΓΙΑ - 2</w:t>
            </w:r>
          </w:p>
          <w:p w14:paraId="3A876F8D" w14:textId="77777777" w:rsidR="00373B35" w:rsidRPr="00373B35" w:rsidRDefault="00373B35" w:rsidP="00373B35">
            <w:pPr>
              <w:spacing w:after="0" w:line="360" w:lineRule="auto"/>
              <w:jc w:val="both"/>
              <w:rPr>
                <w:rFonts w:cs="Calibri"/>
                <w:sz w:val="20"/>
                <w:szCs w:val="20"/>
              </w:rPr>
            </w:pPr>
            <w:r w:rsidRPr="00373B35">
              <w:rPr>
                <w:rFonts w:cs="Calibri"/>
                <w:sz w:val="20"/>
                <w:szCs w:val="20"/>
              </w:rPr>
              <w:t>14. ΑΦΑΣΙΕΣ ΚΑΙ ΝΕΥΡΟΛΟΓΙΚΕΣ ΔΙΑΤΑΡΑΧΕΣ ΕΠΙΚΟΙΝΩΝΙΑΣ: ΑΡΧΕΣ ΚΑΙ</w:t>
            </w:r>
          </w:p>
          <w:p w14:paraId="78CF4BD0" w14:textId="77777777" w:rsidR="00373B35" w:rsidRPr="00373B35" w:rsidRDefault="00373B35" w:rsidP="00373B35">
            <w:pPr>
              <w:spacing w:after="0" w:line="360" w:lineRule="auto"/>
              <w:jc w:val="both"/>
              <w:rPr>
                <w:rFonts w:cs="Calibri"/>
                <w:sz w:val="20"/>
                <w:szCs w:val="20"/>
              </w:rPr>
            </w:pPr>
            <w:r w:rsidRPr="00373B35">
              <w:rPr>
                <w:rFonts w:cs="Calibri"/>
                <w:sz w:val="20"/>
                <w:szCs w:val="20"/>
              </w:rPr>
              <w:t>ΝΕΥΡΟΑΠΟΚΑΤΑΣΤΑΣΗ</w:t>
            </w:r>
          </w:p>
          <w:p w14:paraId="439C515D" w14:textId="77777777" w:rsidR="00373B35" w:rsidRPr="00373B35" w:rsidRDefault="00373B35" w:rsidP="00373B35">
            <w:pPr>
              <w:spacing w:after="0" w:line="360" w:lineRule="auto"/>
              <w:jc w:val="both"/>
              <w:rPr>
                <w:rFonts w:cs="Calibri"/>
                <w:sz w:val="20"/>
                <w:szCs w:val="20"/>
              </w:rPr>
            </w:pPr>
            <w:r w:rsidRPr="00373B35">
              <w:rPr>
                <w:rFonts w:cs="Calibri"/>
                <w:sz w:val="20"/>
                <w:szCs w:val="20"/>
              </w:rPr>
              <w:t xml:space="preserve">15. ΝΕΕΣ ΤΕΧΝΟΛΟΓΙΕΣ ΣΤΗ ΔΙΑΓΝΩΣΗ ΚΑΙ ΘΕΡΑΠΕΙΑ ΔΙΑΤΑΡΑΧΩΝ ΠΡΟΦΟΡΙΚΟΥ </w:t>
            </w:r>
          </w:p>
          <w:p w14:paraId="5EEA3EB7" w14:textId="77777777" w:rsidR="00373B35" w:rsidRPr="00373B35" w:rsidRDefault="00373B35" w:rsidP="00373B35">
            <w:pPr>
              <w:spacing w:after="0" w:line="360" w:lineRule="auto"/>
              <w:jc w:val="both"/>
              <w:rPr>
                <w:rFonts w:cs="Calibri"/>
                <w:sz w:val="20"/>
                <w:szCs w:val="20"/>
              </w:rPr>
            </w:pPr>
            <w:r w:rsidRPr="00373B35">
              <w:rPr>
                <w:rFonts w:cs="Calibri"/>
                <w:sz w:val="20"/>
                <w:szCs w:val="20"/>
              </w:rPr>
              <w:t>ΛΟΓΟΥ</w:t>
            </w:r>
          </w:p>
          <w:p w14:paraId="5B74DBD4" w14:textId="77777777" w:rsidR="00373B35" w:rsidRPr="00373B35" w:rsidRDefault="00373B35" w:rsidP="00373B35">
            <w:pPr>
              <w:spacing w:after="0" w:line="360" w:lineRule="auto"/>
              <w:jc w:val="both"/>
              <w:rPr>
                <w:rFonts w:cs="Calibri"/>
                <w:sz w:val="20"/>
                <w:szCs w:val="20"/>
              </w:rPr>
            </w:pPr>
            <w:r w:rsidRPr="00373B35">
              <w:rPr>
                <w:rFonts w:cs="Calibri"/>
                <w:sz w:val="20"/>
                <w:szCs w:val="20"/>
              </w:rPr>
              <w:t>16. ΚΛΙΝΙΚΗ ΑΣΚΗΣΗ ΣΤΗ ΛΟΓΟΠΑΘΟΛΟΓΙΑ - 3</w:t>
            </w:r>
          </w:p>
          <w:p w14:paraId="19D022DC" w14:textId="77777777" w:rsidR="00373B35" w:rsidRPr="006F1EDC" w:rsidRDefault="00373B35" w:rsidP="00373B35">
            <w:pPr>
              <w:spacing w:after="0" w:line="360" w:lineRule="auto"/>
              <w:jc w:val="both"/>
              <w:rPr>
                <w:rFonts w:cs="Calibri"/>
                <w:sz w:val="20"/>
                <w:szCs w:val="20"/>
              </w:rPr>
            </w:pPr>
            <w:r w:rsidRPr="00373B35">
              <w:rPr>
                <w:rFonts w:cs="Calibri"/>
                <w:sz w:val="20"/>
                <w:szCs w:val="20"/>
              </w:rPr>
              <w:t>17. ΝΕΥΡΟΓΕΝΕΙΣ ΚΙΝΗΤΙΚΕΣ ΔΙΑΤΑΡΑΧΕΣ ΟΜΙΛΙΑΣ</w:t>
            </w:r>
          </w:p>
          <w:p w14:paraId="2D223CB1" w14:textId="22E08161" w:rsidR="00373B35" w:rsidRPr="00373B35" w:rsidRDefault="00373B35" w:rsidP="00373B35">
            <w:pPr>
              <w:spacing w:after="0" w:line="360" w:lineRule="auto"/>
              <w:jc w:val="both"/>
              <w:rPr>
                <w:rFonts w:cs="Calibri"/>
                <w:sz w:val="20"/>
                <w:szCs w:val="20"/>
              </w:rPr>
            </w:pPr>
            <w:r w:rsidRPr="00373B35">
              <w:rPr>
                <w:rFonts w:cs="Calibri"/>
                <w:b/>
                <w:sz w:val="20"/>
                <w:szCs w:val="20"/>
              </w:rPr>
              <w:t>Πρόσθετα δικαιολογητικά:</w:t>
            </w:r>
            <w:r w:rsidRPr="00373B35">
              <w:rPr>
                <w:rFonts w:cs="Calibri"/>
                <w:sz w:val="20"/>
                <w:szCs w:val="20"/>
              </w:rPr>
              <w:t xml:space="preserve"> ΟΧΙ</w:t>
            </w:r>
          </w:p>
          <w:p w14:paraId="157F22A0" w14:textId="77777777" w:rsidR="00373B35" w:rsidRPr="00373B35" w:rsidRDefault="00373B35" w:rsidP="00373B35">
            <w:pPr>
              <w:spacing w:after="0" w:line="360" w:lineRule="auto"/>
              <w:jc w:val="both"/>
              <w:rPr>
                <w:rFonts w:cs="Calibri"/>
                <w:b/>
                <w:sz w:val="20"/>
                <w:szCs w:val="20"/>
              </w:rPr>
            </w:pPr>
            <w:r w:rsidRPr="00373B35">
              <w:rPr>
                <w:rFonts w:cs="Calibri"/>
                <w:b/>
                <w:sz w:val="20"/>
                <w:szCs w:val="20"/>
              </w:rPr>
              <w:t xml:space="preserve">Κριτήρια κατάταξης: </w:t>
            </w:r>
            <w:r w:rsidRPr="00373B35">
              <w:rPr>
                <w:rFonts w:cs="Calibri"/>
                <w:sz w:val="20"/>
                <w:szCs w:val="20"/>
              </w:rPr>
              <w:t>K1) Μ.Ο. βαθμολογίας του φοιτητή  (Κριτήριο1),</w:t>
            </w:r>
          </w:p>
          <w:p w14:paraId="4960232D" w14:textId="77777777" w:rsidR="00373B35" w:rsidRPr="00373B35" w:rsidRDefault="00373B35" w:rsidP="00373B35">
            <w:pPr>
              <w:spacing w:after="0" w:line="360" w:lineRule="auto"/>
              <w:jc w:val="both"/>
              <w:rPr>
                <w:rFonts w:cs="Calibri"/>
                <w:sz w:val="20"/>
                <w:szCs w:val="20"/>
              </w:rPr>
            </w:pPr>
            <w:r w:rsidRPr="00373B35">
              <w:rPr>
                <w:rFonts w:cs="Calibri"/>
                <w:sz w:val="20"/>
                <w:szCs w:val="20"/>
              </w:rPr>
              <w:t>Κ2) Το πηλίκο των ECTS των μαθημάτων στα οποία ο φοιτητής έχει εξεταστεί επιτυχώς προς τα ECTS των μαθημάτων στα οποία θα έπρεπε να είχε εξεταστεί επιτυχώς αν είχε απολύτως επιτυχή φοίτηση, βάσει του εξαμήνου σπουδών στο οποίο βρίσκεται (Κριτήριο 2) με έναν συντελεστή.</w:t>
            </w:r>
          </w:p>
          <w:p w14:paraId="08324107" w14:textId="77777777" w:rsidR="00373B35" w:rsidRPr="00373B35" w:rsidRDefault="00373B35" w:rsidP="00373B35">
            <w:pPr>
              <w:spacing w:after="0" w:line="360" w:lineRule="auto"/>
              <w:jc w:val="both"/>
              <w:rPr>
                <w:rFonts w:cs="Calibri"/>
                <w:sz w:val="20"/>
                <w:szCs w:val="20"/>
              </w:rPr>
            </w:pPr>
            <w:r w:rsidRPr="00373B35">
              <w:rPr>
                <w:rFonts w:cs="Calibri"/>
                <w:b/>
                <w:sz w:val="20"/>
                <w:szCs w:val="20"/>
              </w:rPr>
              <w:t>Τύπος υπολογισμού μορίων:</w:t>
            </w:r>
            <w:r w:rsidRPr="00373B35">
              <w:rPr>
                <w:rFonts w:cs="Calibri"/>
                <w:sz w:val="20"/>
                <w:szCs w:val="20"/>
              </w:rPr>
              <w:t xml:space="preserve"> (Κριτήριο 1) × 0.5 + (Κριτήριο 2) × 10 × 0.5.</w:t>
            </w:r>
          </w:p>
          <w:p w14:paraId="0AF56E8E" w14:textId="77777777" w:rsidR="00373B35" w:rsidRPr="00373B35" w:rsidRDefault="00373B35" w:rsidP="00373B35">
            <w:pPr>
              <w:spacing w:after="0" w:line="360" w:lineRule="auto"/>
              <w:jc w:val="both"/>
              <w:rPr>
                <w:rFonts w:cs="Calibri"/>
                <w:sz w:val="20"/>
                <w:szCs w:val="20"/>
              </w:rPr>
            </w:pPr>
            <w:r w:rsidRPr="00373B35">
              <w:rPr>
                <w:rFonts w:cs="Calibri"/>
                <w:b/>
                <w:sz w:val="20"/>
                <w:szCs w:val="20"/>
              </w:rPr>
              <w:t>Ισοβαθμία:</w:t>
            </w:r>
            <w:r w:rsidRPr="00373B35">
              <w:rPr>
                <w:rFonts w:cs="Calibri"/>
                <w:sz w:val="20"/>
                <w:szCs w:val="20"/>
              </w:rPr>
              <w:t xml:space="preserve"> Σε περίπτωση ισοβαθμίας, θα εξετάζεται περαιτέρω, ως κριτήριο Κ3, ο βαθμός ολοκλήρωσης του προγράμματος σπουδών, που ορίζεται ως το πηλίκο των ECTS των μαθημάτων στα οποία έχει εξεταστεί επιτυχώς ο φοιτητής προς το σύνολο των ECTS του προγράμματος προπτυχιακών σπουδών που απαιτούνται για τη λήψη πτυχίου. Σε περίπτωση εκ νέου ισοβαθμίας διενεργείται κλήρωση.</w:t>
            </w:r>
          </w:p>
        </w:tc>
      </w:tr>
    </w:tbl>
    <w:p w14:paraId="459A5AFD" w14:textId="77777777" w:rsidR="00373B35" w:rsidRPr="00373B35" w:rsidRDefault="00373B35" w:rsidP="00F54B5C">
      <w:pPr>
        <w:spacing w:before="120" w:after="0"/>
        <w:ind w:left="360"/>
        <w:jc w:val="both"/>
        <w:rPr>
          <w:b/>
          <w:color w:val="FF0000"/>
          <w:sz w:val="24"/>
          <w:lang w:val="en-US"/>
        </w:rPr>
      </w:pPr>
    </w:p>
    <w:tbl>
      <w:tblPr>
        <w:tblStyle w:val="a6"/>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9474"/>
      </w:tblGrid>
      <w:tr w:rsidR="00F54B5C" w:rsidRPr="00750CC6" w14:paraId="67B60388" w14:textId="77777777" w:rsidTr="00D56B14">
        <w:tc>
          <w:tcPr>
            <w:tcW w:w="9474" w:type="dxa"/>
            <w:tcBorders>
              <w:bottom w:val="triple" w:sz="4" w:space="0" w:color="auto"/>
            </w:tcBorders>
          </w:tcPr>
          <w:p w14:paraId="174B0D10" w14:textId="77777777" w:rsidR="00F54B5C" w:rsidRPr="00750CC6" w:rsidRDefault="00F54B5C" w:rsidP="00750CC6">
            <w:pPr>
              <w:spacing w:after="0" w:line="360" w:lineRule="auto"/>
              <w:jc w:val="both"/>
              <w:rPr>
                <w:rFonts w:cs="Calibri"/>
                <w:b/>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50CC6">
              <w:rPr>
                <w:rFonts w:cs="Calibri"/>
                <w:b/>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Τμήμα  Λογιστικής και Χρηματοοικονομικής </w:t>
            </w:r>
          </w:p>
          <w:p w14:paraId="3540CBB2" w14:textId="77777777" w:rsidR="00F54B5C" w:rsidRPr="008F5F11" w:rsidRDefault="00F54B5C" w:rsidP="00750CC6">
            <w:pPr>
              <w:spacing w:after="0" w:line="360" w:lineRule="auto"/>
              <w:jc w:val="both"/>
              <w:rPr>
                <w:rFonts w:cs="Calibri"/>
                <w:b/>
                <w:sz w:val="20"/>
                <w:szCs w:val="20"/>
              </w:rPr>
            </w:pPr>
            <w:r w:rsidRPr="00750CC6">
              <w:rPr>
                <w:rFonts w:cs="Calibri"/>
                <w:b/>
                <w:sz w:val="20"/>
                <w:szCs w:val="20"/>
              </w:rPr>
              <w:t xml:space="preserve">Διάρκεια: </w:t>
            </w:r>
            <w:r w:rsidRPr="00750CC6">
              <w:rPr>
                <w:rFonts w:cs="Calibri"/>
                <w:sz w:val="20"/>
                <w:szCs w:val="20"/>
              </w:rPr>
              <w:t>2 μήνες (</w:t>
            </w:r>
            <w:r w:rsidRPr="008F5F11">
              <w:rPr>
                <w:rFonts w:cs="Calibri"/>
                <w:sz w:val="20"/>
                <w:szCs w:val="20"/>
              </w:rPr>
              <w:t>προαιρετική)</w:t>
            </w:r>
            <w:r w:rsidRPr="008F5F11">
              <w:rPr>
                <w:rFonts w:cs="Calibri"/>
                <w:b/>
                <w:sz w:val="20"/>
                <w:szCs w:val="20"/>
              </w:rPr>
              <w:t xml:space="preserve"> </w:t>
            </w:r>
          </w:p>
          <w:p w14:paraId="11D33DF0" w14:textId="3E4CB815" w:rsidR="00F54B5C" w:rsidRPr="00750CC6" w:rsidRDefault="00F54B5C" w:rsidP="00750CC6">
            <w:pPr>
              <w:spacing w:after="0" w:line="360" w:lineRule="auto"/>
              <w:jc w:val="both"/>
              <w:rPr>
                <w:rFonts w:cs="Calibri"/>
                <w:b/>
                <w:sz w:val="20"/>
                <w:szCs w:val="20"/>
              </w:rPr>
            </w:pPr>
            <w:r w:rsidRPr="008F5F11">
              <w:rPr>
                <w:rFonts w:cs="Calibri"/>
                <w:b/>
                <w:sz w:val="20"/>
                <w:szCs w:val="20"/>
              </w:rPr>
              <w:t xml:space="preserve">Διαθέσιμες θέσεις: </w:t>
            </w:r>
            <w:r w:rsidR="00373B35" w:rsidRPr="006F1EDC">
              <w:rPr>
                <w:rFonts w:cs="Calibri"/>
                <w:b/>
                <w:sz w:val="20"/>
                <w:szCs w:val="20"/>
              </w:rPr>
              <w:t xml:space="preserve">Τριάντα μία </w:t>
            </w:r>
            <w:r w:rsidRPr="00373B35">
              <w:rPr>
                <w:rFonts w:cs="Calibri"/>
                <w:sz w:val="20"/>
                <w:szCs w:val="20"/>
              </w:rPr>
              <w:t xml:space="preserve"> (</w:t>
            </w:r>
            <w:r w:rsidR="00373B35" w:rsidRPr="006F1EDC">
              <w:rPr>
                <w:rFonts w:cs="Calibri"/>
                <w:sz w:val="20"/>
                <w:szCs w:val="20"/>
              </w:rPr>
              <w:t>31</w:t>
            </w:r>
            <w:r w:rsidRPr="00373B35">
              <w:rPr>
                <w:rFonts w:cs="Calibri"/>
                <w:sz w:val="20"/>
                <w:szCs w:val="20"/>
              </w:rPr>
              <w:t>)</w:t>
            </w:r>
          </w:p>
          <w:p w14:paraId="6FFBE498" w14:textId="77777777" w:rsidR="00F54B5C" w:rsidRPr="00750CC6" w:rsidRDefault="00F54B5C" w:rsidP="00750CC6">
            <w:pPr>
              <w:spacing w:after="0" w:line="360" w:lineRule="auto"/>
              <w:jc w:val="both"/>
              <w:rPr>
                <w:rFonts w:cs="Calibri"/>
                <w:sz w:val="20"/>
                <w:szCs w:val="20"/>
              </w:rPr>
            </w:pPr>
            <w:r w:rsidRPr="00750CC6">
              <w:rPr>
                <w:rFonts w:cs="Calibri"/>
                <w:b/>
                <w:sz w:val="20"/>
                <w:szCs w:val="20"/>
              </w:rPr>
              <w:t>Δικαίωμα υποβολής αίτησης:</w:t>
            </w:r>
            <w:r w:rsidRPr="00750CC6">
              <w:rPr>
                <w:rFonts w:cs="Calibri"/>
                <w:sz w:val="20"/>
                <w:szCs w:val="20"/>
              </w:rPr>
              <w:t xml:space="preserve"> Οι φοιτητές που διανύουν το τρίτο ή μεγαλύτερο έτος των σπουδών τους</w:t>
            </w:r>
          </w:p>
          <w:p w14:paraId="2D7D9534" w14:textId="0F488001" w:rsidR="00F54B5C" w:rsidRPr="00750CC6" w:rsidRDefault="00F54B5C" w:rsidP="00750CC6">
            <w:pPr>
              <w:spacing w:after="0" w:line="360" w:lineRule="auto"/>
              <w:jc w:val="both"/>
              <w:rPr>
                <w:rFonts w:cs="Calibri"/>
                <w:sz w:val="20"/>
                <w:szCs w:val="20"/>
              </w:rPr>
            </w:pPr>
            <w:r w:rsidRPr="00750CC6">
              <w:rPr>
                <w:rFonts w:cs="Calibri"/>
                <w:b/>
                <w:sz w:val="20"/>
                <w:szCs w:val="20"/>
              </w:rPr>
              <w:t>Επιλέξιμες περίοδοι:</w:t>
            </w:r>
            <w:r w:rsidRPr="00750CC6">
              <w:rPr>
                <w:rFonts w:cs="Calibri"/>
                <w:sz w:val="20"/>
                <w:szCs w:val="20"/>
              </w:rPr>
              <w:t xml:space="preserve"> Ιούλιος-Αύγουστος</w:t>
            </w:r>
          </w:p>
          <w:p w14:paraId="45D1BAA4" w14:textId="77777777" w:rsidR="00F54B5C" w:rsidRPr="00750CC6" w:rsidRDefault="00F54B5C" w:rsidP="00750CC6">
            <w:pPr>
              <w:spacing w:after="0" w:line="360" w:lineRule="auto"/>
              <w:jc w:val="both"/>
              <w:rPr>
                <w:rFonts w:cs="Calibri"/>
                <w:b/>
                <w:sz w:val="20"/>
                <w:szCs w:val="20"/>
              </w:rPr>
            </w:pPr>
            <w:r w:rsidRPr="00750CC6">
              <w:rPr>
                <w:rFonts w:cs="Calibri"/>
                <w:b/>
                <w:sz w:val="20"/>
                <w:szCs w:val="20"/>
              </w:rPr>
              <w:t>Επιπλέον προϋποθέσεις συμμετοχής:</w:t>
            </w:r>
          </w:p>
          <w:p w14:paraId="19F1FBC0" w14:textId="77777777" w:rsidR="00F54B5C" w:rsidRPr="00750CC6" w:rsidRDefault="00F54B5C" w:rsidP="00750CC6">
            <w:pPr>
              <w:spacing w:after="0" w:line="360" w:lineRule="auto"/>
              <w:jc w:val="both"/>
              <w:rPr>
                <w:rFonts w:cs="Calibri"/>
                <w:sz w:val="20"/>
                <w:szCs w:val="20"/>
              </w:rPr>
            </w:pPr>
            <w:r w:rsidRPr="00750CC6">
              <w:rPr>
                <w:rFonts w:cs="Calibri"/>
                <w:sz w:val="20"/>
                <w:szCs w:val="20"/>
              </w:rPr>
              <w:t xml:space="preserve">1.  Να έχει συμπληρώσει </w:t>
            </w:r>
            <w:proofErr w:type="spellStart"/>
            <w:r w:rsidRPr="00750CC6">
              <w:rPr>
                <w:rFonts w:cs="Calibri"/>
                <w:sz w:val="20"/>
                <w:szCs w:val="20"/>
              </w:rPr>
              <w:t>εκατόν</w:t>
            </w:r>
            <w:proofErr w:type="spellEnd"/>
            <w:r w:rsidRPr="00750CC6">
              <w:rPr>
                <w:rFonts w:cs="Calibri"/>
                <w:sz w:val="20"/>
                <w:szCs w:val="20"/>
              </w:rPr>
              <w:t xml:space="preserve"> τριάντα (130) διδακτικές μονάδες</w:t>
            </w:r>
          </w:p>
          <w:p w14:paraId="7353A3E1" w14:textId="77777777" w:rsidR="00F54B5C" w:rsidRPr="00750CC6" w:rsidRDefault="00F54B5C" w:rsidP="00750CC6">
            <w:pPr>
              <w:spacing w:after="0" w:line="360" w:lineRule="auto"/>
              <w:jc w:val="both"/>
              <w:rPr>
                <w:rFonts w:cs="Calibri"/>
                <w:sz w:val="20"/>
                <w:szCs w:val="20"/>
              </w:rPr>
            </w:pPr>
            <w:r w:rsidRPr="00750CC6">
              <w:rPr>
                <w:rFonts w:cs="Calibri"/>
                <w:sz w:val="20"/>
                <w:szCs w:val="20"/>
              </w:rPr>
              <w:lastRenderedPageBreak/>
              <w:t>2. Να παρακολουθεί (να είναι εγγεγραμμένος) από το (ΣΤ’ εξάμηνο) και άνω (δικαίωμα υποβολής αίτησης: Φοιτητές που διανύουν το 3ο ή μεγαλύτερο έτος των σπουδών τους)</w:t>
            </w:r>
          </w:p>
          <w:p w14:paraId="6AC2D23E" w14:textId="77777777" w:rsidR="00F54B5C" w:rsidRPr="00750CC6" w:rsidRDefault="00F54B5C" w:rsidP="00750CC6">
            <w:pPr>
              <w:spacing w:after="0" w:line="360" w:lineRule="auto"/>
              <w:jc w:val="both"/>
              <w:rPr>
                <w:rFonts w:cs="Calibri"/>
                <w:sz w:val="20"/>
                <w:szCs w:val="20"/>
              </w:rPr>
            </w:pPr>
            <w:r w:rsidRPr="00750CC6">
              <w:rPr>
                <w:rFonts w:cs="Calibri"/>
                <w:sz w:val="20"/>
                <w:szCs w:val="20"/>
              </w:rPr>
              <w:t>3.  Να έχει εξεταστεί επιτυχώς στα παρακάτω μαθήματα:</w:t>
            </w:r>
          </w:p>
          <w:p w14:paraId="4F0876C1" w14:textId="77777777" w:rsidR="00F54B5C" w:rsidRPr="00750CC6" w:rsidRDefault="00F54B5C" w:rsidP="00750CC6">
            <w:pPr>
              <w:spacing w:after="0" w:line="360" w:lineRule="auto"/>
              <w:ind w:left="284"/>
              <w:jc w:val="both"/>
              <w:rPr>
                <w:rFonts w:cs="Calibri"/>
                <w:sz w:val="20"/>
                <w:szCs w:val="20"/>
              </w:rPr>
            </w:pPr>
            <w:r w:rsidRPr="00750CC6">
              <w:rPr>
                <w:rFonts w:cs="Calibri"/>
                <w:sz w:val="20"/>
                <w:szCs w:val="20"/>
              </w:rPr>
              <w:t>α) ΑΡΧΕΣ ΧΡΗΜΑΤΟΟΙΚΟΝΟΜΙΚΗΣ ΔΙΟΙΚΗΣΗΣ</w:t>
            </w:r>
          </w:p>
          <w:p w14:paraId="12C0A8FA" w14:textId="77777777" w:rsidR="00F54B5C" w:rsidRPr="00750CC6" w:rsidRDefault="00F54B5C" w:rsidP="00750CC6">
            <w:pPr>
              <w:spacing w:after="0" w:line="360" w:lineRule="auto"/>
              <w:ind w:left="284"/>
              <w:jc w:val="both"/>
              <w:rPr>
                <w:rFonts w:cs="Calibri"/>
                <w:sz w:val="20"/>
                <w:szCs w:val="20"/>
              </w:rPr>
            </w:pPr>
            <w:r w:rsidRPr="00750CC6">
              <w:rPr>
                <w:rFonts w:cs="Calibri"/>
                <w:sz w:val="20"/>
                <w:szCs w:val="20"/>
              </w:rPr>
              <w:t>β) ΛΟΓΙΣΤΙΚΑ ΠΛΗΡΟΦΟΡΙΑΚΑ ΣΥΣΤΗΜΑΤΑ E.R.P.</w:t>
            </w:r>
          </w:p>
          <w:p w14:paraId="041F30A7" w14:textId="77777777" w:rsidR="00F54B5C" w:rsidRPr="00750CC6" w:rsidRDefault="00F54B5C" w:rsidP="00750CC6">
            <w:pPr>
              <w:spacing w:after="0" w:line="360" w:lineRule="auto"/>
              <w:ind w:left="284"/>
              <w:jc w:val="both"/>
              <w:rPr>
                <w:rFonts w:cs="Calibri"/>
                <w:sz w:val="20"/>
                <w:szCs w:val="20"/>
              </w:rPr>
            </w:pPr>
            <w:r w:rsidRPr="00750CC6">
              <w:rPr>
                <w:rFonts w:cs="Calibri"/>
                <w:sz w:val="20"/>
                <w:szCs w:val="20"/>
              </w:rPr>
              <w:t xml:space="preserve">γ) ΔΙΟΙΚΗΣΗ ΑΝΘΡΩΠΙΝΩΝ ΠΟΡΩΝ </w:t>
            </w:r>
          </w:p>
          <w:p w14:paraId="3B9A2221" w14:textId="77777777" w:rsidR="00F54B5C" w:rsidRPr="00750CC6" w:rsidRDefault="00F54B5C" w:rsidP="00750CC6">
            <w:pPr>
              <w:spacing w:after="0" w:line="360" w:lineRule="auto"/>
              <w:jc w:val="both"/>
              <w:rPr>
                <w:rFonts w:cs="Calibri"/>
                <w:sz w:val="20"/>
                <w:szCs w:val="20"/>
              </w:rPr>
            </w:pPr>
            <w:r w:rsidRPr="00750CC6">
              <w:rPr>
                <w:rFonts w:cs="Calibri"/>
                <w:b/>
                <w:sz w:val="20"/>
                <w:szCs w:val="20"/>
              </w:rPr>
              <w:t>Πρόσθετα δικαιολογητικά:</w:t>
            </w:r>
            <w:r w:rsidRPr="00750CC6">
              <w:rPr>
                <w:rFonts w:cs="Calibri"/>
                <w:sz w:val="20"/>
                <w:szCs w:val="20"/>
              </w:rPr>
              <w:t xml:space="preserve"> ΟΧΙ</w:t>
            </w:r>
          </w:p>
          <w:p w14:paraId="231C0CF4" w14:textId="77777777" w:rsidR="00F54B5C" w:rsidRPr="00750CC6" w:rsidRDefault="00F54B5C" w:rsidP="00750CC6">
            <w:pPr>
              <w:spacing w:after="0" w:line="360" w:lineRule="auto"/>
              <w:jc w:val="both"/>
              <w:rPr>
                <w:rFonts w:cs="Calibri"/>
                <w:b/>
                <w:sz w:val="20"/>
                <w:szCs w:val="20"/>
              </w:rPr>
            </w:pPr>
            <w:r w:rsidRPr="00750CC6">
              <w:rPr>
                <w:rFonts w:cs="Calibri"/>
                <w:b/>
                <w:sz w:val="20"/>
                <w:szCs w:val="20"/>
              </w:rPr>
              <w:t xml:space="preserve">Κριτήρια κατάταξης: </w:t>
            </w:r>
            <w:r w:rsidRPr="00750CC6">
              <w:rPr>
                <w:rFonts w:cs="Calibri"/>
                <w:sz w:val="20"/>
                <w:szCs w:val="20"/>
              </w:rPr>
              <w:t>K1) Τρέχων Μ.Ο. βαθμολογίας (ειδική βαρύτητα κριτηρίου 0,5),</w:t>
            </w:r>
          </w:p>
          <w:p w14:paraId="0629B2A1" w14:textId="77777777" w:rsidR="00F54B5C" w:rsidRPr="00750CC6" w:rsidRDefault="00F54B5C" w:rsidP="00750CC6">
            <w:pPr>
              <w:spacing w:after="0" w:line="360" w:lineRule="auto"/>
              <w:jc w:val="both"/>
              <w:rPr>
                <w:rFonts w:cs="Calibri"/>
                <w:sz w:val="20"/>
                <w:szCs w:val="20"/>
              </w:rPr>
            </w:pPr>
            <w:r w:rsidRPr="00750CC6">
              <w:rPr>
                <w:rFonts w:cs="Calibri"/>
                <w:sz w:val="20"/>
                <w:szCs w:val="20"/>
              </w:rPr>
              <w:t>Κ2) Κανονικότητα φοίτησης, που ορίζεται ως το πηλίκο των ECTS των μαθημάτων στα οποία ο φοιτητής έχει εξεταστεί επιτυχώς προς τα ECTS των μαθημάτων στα οποία θα έπρεπε να είχε εξεταστεί επιτυχώς αν είχε απολύτως ομαλή φοίτηση, βάσει εξαμήνου σπουδών στο οποίο βρίσκεται (ειδική βαρύτητα κριτηρίου 0,5).</w:t>
            </w:r>
          </w:p>
          <w:p w14:paraId="08B670A1" w14:textId="77777777" w:rsidR="00F54B5C" w:rsidRPr="00750CC6" w:rsidRDefault="00F54B5C" w:rsidP="00750CC6">
            <w:pPr>
              <w:spacing w:after="0" w:line="360" w:lineRule="auto"/>
              <w:jc w:val="both"/>
              <w:rPr>
                <w:rFonts w:cs="Calibri"/>
                <w:sz w:val="20"/>
                <w:szCs w:val="20"/>
              </w:rPr>
            </w:pPr>
            <w:r w:rsidRPr="00750CC6">
              <w:rPr>
                <w:rFonts w:cs="Calibri"/>
                <w:b/>
                <w:sz w:val="20"/>
                <w:szCs w:val="20"/>
              </w:rPr>
              <w:t>Τύπος υπολογισμού μορίων:</w:t>
            </w:r>
            <w:r w:rsidRPr="00750CC6">
              <w:rPr>
                <w:rFonts w:cs="Calibri"/>
                <w:sz w:val="20"/>
                <w:szCs w:val="20"/>
              </w:rPr>
              <w:t xml:space="preserve"> Κ1 × 0.5 + Κ2 × 10 × 0.5.</w:t>
            </w:r>
          </w:p>
          <w:p w14:paraId="1013EE9F" w14:textId="2FABE555" w:rsidR="00F54B5C" w:rsidRPr="00750CC6" w:rsidRDefault="00F54B5C" w:rsidP="00750CC6">
            <w:pPr>
              <w:spacing w:after="0" w:line="360" w:lineRule="auto"/>
              <w:jc w:val="both"/>
              <w:rPr>
                <w:rFonts w:cs="Calibri"/>
                <w:sz w:val="20"/>
                <w:szCs w:val="20"/>
              </w:rPr>
            </w:pPr>
            <w:r w:rsidRPr="00750CC6">
              <w:rPr>
                <w:rFonts w:cs="Calibri"/>
                <w:b/>
                <w:sz w:val="20"/>
                <w:szCs w:val="20"/>
              </w:rPr>
              <w:t>Ισοβαθμία:</w:t>
            </w:r>
            <w:r w:rsidRPr="00750CC6">
              <w:rPr>
                <w:rFonts w:cs="Calibri"/>
                <w:sz w:val="20"/>
                <w:szCs w:val="20"/>
              </w:rPr>
              <w:t xml:space="preserve"> Σε περίπτωση ισοβαθμίας, θα εξετάζεται περαιτέρω, ως κριτήριο Κ3, ο βαθμός ολοκλήρωσης του προγράμματος σπουδών, που ορίζεται ως το πηλίκο των ECTS των μαθημάτων στα οποία έχει εξεταστεί επιτυχώς ο φοιτητής προς το σύνολο των ECTS του προγράμματος προπτυχιακών σπουδών που απαιτούνται για τη λήψη πτυχίου.</w:t>
            </w:r>
          </w:p>
        </w:tc>
      </w:tr>
      <w:tr w:rsidR="00F54B5C" w:rsidRPr="00750CC6" w14:paraId="023A5B18" w14:textId="77777777" w:rsidTr="00D56B14">
        <w:tc>
          <w:tcPr>
            <w:tcW w:w="9474" w:type="dxa"/>
            <w:tcBorders>
              <w:left w:val="nil"/>
              <w:right w:val="nil"/>
            </w:tcBorders>
          </w:tcPr>
          <w:p w14:paraId="4B0B0E8F" w14:textId="77777777" w:rsidR="00F54B5C" w:rsidRPr="00750CC6" w:rsidRDefault="00F54B5C" w:rsidP="00750CC6">
            <w:pPr>
              <w:spacing w:after="0" w:line="360" w:lineRule="auto"/>
              <w:jc w:val="both"/>
              <w:rPr>
                <w:rFonts w:cs="Calibri"/>
                <w:b/>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750CC6" w:rsidRPr="00750CC6" w14:paraId="2F6D8318" w14:textId="77777777" w:rsidTr="00D56B14">
        <w:tc>
          <w:tcPr>
            <w:tcW w:w="9474" w:type="dxa"/>
            <w:tcBorders>
              <w:left w:val="nil"/>
              <w:right w:val="nil"/>
            </w:tcBorders>
          </w:tcPr>
          <w:p w14:paraId="7E9EDC11" w14:textId="77777777" w:rsidR="00750CC6" w:rsidRPr="00750CC6" w:rsidRDefault="00750CC6" w:rsidP="00750CC6">
            <w:pPr>
              <w:spacing w:after="0" w:line="360" w:lineRule="auto"/>
              <w:jc w:val="both"/>
              <w:rPr>
                <w:rFonts w:cs="Calibri"/>
                <w:b/>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r w:rsidR="00F54B5C" w:rsidRPr="00750CC6" w14:paraId="79BA445E" w14:textId="77777777" w:rsidTr="00D56B14">
        <w:tc>
          <w:tcPr>
            <w:tcW w:w="9474" w:type="dxa"/>
            <w:tcBorders>
              <w:bottom w:val="triple" w:sz="4" w:space="0" w:color="auto"/>
            </w:tcBorders>
          </w:tcPr>
          <w:p w14:paraId="158D774B" w14:textId="77777777" w:rsidR="006228B8" w:rsidRPr="00750CC6" w:rsidRDefault="006228B8" w:rsidP="00750CC6">
            <w:pPr>
              <w:spacing w:after="0" w:line="360" w:lineRule="auto"/>
              <w:rPr>
                <w:rFonts w:cs="Calibri"/>
                <w:b/>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50CC6">
              <w:rPr>
                <w:rFonts w:cs="Calibri"/>
                <w:b/>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Τμήμα Μουσικών Σπουδών </w:t>
            </w:r>
          </w:p>
          <w:p w14:paraId="27F1F82A" w14:textId="401797E8" w:rsidR="006228B8" w:rsidRPr="00750CC6" w:rsidRDefault="006228B8" w:rsidP="00750CC6">
            <w:pPr>
              <w:spacing w:after="0" w:line="360" w:lineRule="auto"/>
              <w:rPr>
                <w:rFonts w:ascii="Times New Roman" w:eastAsia="Times New Roman" w:hAnsi="Times New Roman"/>
                <w:sz w:val="20"/>
                <w:szCs w:val="20"/>
                <w:lang w:eastAsia="el-GR"/>
              </w:rPr>
            </w:pPr>
            <w:r w:rsidRPr="00750CC6">
              <w:rPr>
                <w:rFonts w:ascii="Times New Roman" w:eastAsia="Times New Roman" w:hAnsi="Times New Roman"/>
                <w:b/>
                <w:bCs/>
                <w:sz w:val="20"/>
                <w:szCs w:val="20"/>
                <w:lang w:eastAsia="el-GR"/>
              </w:rPr>
              <w:t xml:space="preserve">Διάρκεια: </w:t>
            </w:r>
            <w:r w:rsidRPr="00750CC6">
              <w:rPr>
                <w:rFonts w:ascii="Times New Roman" w:eastAsia="Times New Roman" w:hAnsi="Times New Roman"/>
                <w:sz w:val="20"/>
                <w:szCs w:val="20"/>
                <w:lang w:eastAsia="el-GR"/>
              </w:rPr>
              <w:t xml:space="preserve">2 μήνες (υποχρεωτική) </w:t>
            </w:r>
          </w:p>
          <w:p w14:paraId="08CA213A" w14:textId="1F8C16FB" w:rsidR="006228B8" w:rsidRPr="00750CC6" w:rsidRDefault="006228B8" w:rsidP="00750CC6">
            <w:pPr>
              <w:spacing w:after="0" w:line="360" w:lineRule="auto"/>
              <w:rPr>
                <w:rFonts w:ascii="Times New Roman" w:eastAsia="Times New Roman" w:hAnsi="Times New Roman"/>
                <w:sz w:val="20"/>
                <w:szCs w:val="20"/>
                <w:lang w:eastAsia="el-GR"/>
              </w:rPr>
            </w:pPr>
            <w:r w:rsidRPr="00750CC6">
              <w:rPr>
                <w:rFonts w:ascii="Times New Roman" w:eastAsia="Times New Roman" w:hAnsi="Times New Roman"/>
                <w:b/>
                <w:bCs/>
                <w:sz w:val="20"/>
                <w:szCs w:val="20"/>
                <w:lang w:eastAsia="el-GR"/>
              </w:rPr>
              <w:t>Διαθέσιμες θέσεις</w:t>
            </w:r>
            <w:r w:rsidRPr="000317FE">
              <w:rPr>
                <w:rFonts w:ascii="Times New Roman" w:eastAsia="Times New Roman" w:hAnsi="Times New Roman"/>
                <w:b/>
                <w:bCs/>
                <w:sz w:val="20"/>
                <w:szCs w:val="20"/>
                <w:lang w:eastAsia="el-GR"/>
              </w:rPr>
              <w:t>:</w:t>
            </w:r>
            <w:r w:rsidRPr="000317FE">
              <w:rPr>
                <w:rFonts w:ascii="Times New Roman" w:eastAsia="Times New Roman" w:hAnsi="Times New Roman"/>
                <w:sz w:val="20"/>
                <w:szCs w:val="20"/>
                <w:lang w:eastAsia="el-GR"/>
              </w:rPr>
              <w:t xml:space="preserve"> </w:t>
            </w:r>
            <w:proofErr w:type="spellStart"/>
            <w:r w:rsidR="00D16E60" w:rsidRPr="007D25EC">
              <w:rPr>
                <w:rFonts w:ascii="Times New Roman" w:eastAsia="Times New Roman" w:hAnsi="Times New Roman"/>
                <w:sz w:val="20"/>
                <w:szCs w:val="20"/>
                <w:lang w:eastAsia="el-GR"/>
              </w:rPr>
              <w:t>εκατόν</w:t>
            </w:r>
            <w:proofErr w:type="spellEnd"/>
            <w:r w:rsidR="00D16E60" w:rsidRPr="007D25EC">
              <w:rPr>
                <w:rFonts w:ascii="Times New Roman" w:eastAsia="Times New Roman" w:hAnsi="Times New Roman"/>
                <w:sz w:val="20"/>
                <w:szCs w:val="20"/>
                <w:lang w:eastAsia="el-GR"/>
              </w:rPr>
              <w:t xml:space="preserve"> μία</w:t>
            </w:r>
            <w:r w:rsidRPr="007D25EC">
              <w:rPr>
                <w:rFonts w:ascii="Times New Roman" w:eastAsia="Times New Roman" w:hAnsi="Times New Roman"/>
                <w:sz w:val="20"/>
                <w:szCs w:val="20"/>
                <w:lang w:eastAsia="el-GR"/>
              </w:rPr>
              <w:t>  (</w:t>
            </w:r>
            <w:r w:rsidR="00D16E60" w:rsidRPr="007D25EC">
              <w:rPr>
                <w:rFonts w:ascii="Times New Roman" w:eastAsia="Times New Roman" w:hAnsi="Times New Roman"/>
                <w:sz w:val="20"/>
                <w:szCs w:val="20"/>
                <w:lang w:eastAsia="el-GR"/>
              </w:rPr>
              <w:t>101</w:t>
            </w:r>
            <w:r w:rsidRPr="007D25EC">
              <w:rPr>
                <w:rFonts w:ascii="Times New Roman" w:eastAsia="Times New Roman" w:hAnsi="Times New Roman"/>
                <w:sz w:val="20"/>
                <w:szCs w:val="20"/>
                <w:lang w:eastAsia="el-GR"/>
              </w:rPr>
              <w:t>).</w:t>
            </w:r>
          </w:p>
          <w:p w14:paraId="383B4AED" w14:textId="77777777" w:rsidR="009105A6" w:rsidRDefault="006228B8" w:rsidP="00750CC6">
            <w:pPr>
              <w:spacing w:after="0" w:line="360" w:lineRule="auto"/>
              <w:rPr>
                <w:rFonts w:ascii="Times New Roman" w:eastAsia="Times New Roman" w:hAnsi="Times New Roman"/>
                <w:sz w:val="20"/>
                <w:szCs w:val="20"/>
                <w:lang w:eastAsia="el-GR"/>
              </w:rPr>
            </w:pPr>
            <w:r w:rsidRPr="00750CC6">
              <w:rPr>
                <w:rFonts w:ascii="Times New Roman" w:eastAsia="Times New Roman" w:hAnsi="Times New Roman"/>
                <w:b/>
                <w:bCs/>
                <w:sz w:val="20"/>
                <w:szCs w:val="20"/>
                <w:lang w:eastAsia="el-GR"/>
              </w:rPr>
              <w:t>Δικαίωμα υποβολής αίτησης:</w:t>
            </w:r>
            <w:r w:rsidRPr="00750CC6">
              <w:rPr>
                <w:rFonts w:ascii="Times New Roman" w:eastAsia="Times New Roman" w:hAnsi="Times New Roman"/>
                <w:sz w:val="20"/>
                <w:szCs w:val="20"/>
                <w:lang w:eastAsia="el-GR"/>
              </w:rPr>
              <w:t xml:space="preserve"> Έχουν οι φοιτητές/</w:t>
            </w:r>
            <w:proofErr w:type="spellStart"/>
            <w:r w:rsidRPr="00750CC6">
              <w:rPr>
                <w:rFonts w:ascii="Times New Roman" w:eastAsia="Times New Roman" w:hAnsi="Times New Roman"/>
                <w:sz w:val="20"/>
                <w:szCs w:val="20"/>
                <w:lang w:eastAsia="el-GR"/>
              </w:rPr>
              <w:t>τριες</w:t>
            </w:r>
            <w:proofErr w:type="spellEnd"/>
            <w:r w:rsidRPr="00750CC6">
              <w:rPr>
                <w:rFonts w:ascii="Times New Roman" w:eastAsia="Times New Roman" w:hAnsi="Times New Roman"/>
                <w:sz w:val="20"/>
                <w:szCs w:val="20"/>
                <w:lang w:eastAsia="el-GR"/>
              </w:rPr>
              <w:t xml:space="preserve"> που  </w:t>
            </w:r>
            <w:r w:rsidR="009105A6" w:rsidRPr="009105A6">
              <w:rPr>
                <w:rFonts w:ascii="Times New Roman" w:eastAsia="Times New Roman" w:hAnsi="Times New Roman"/>
                <w:sz w:val="20"/>
                <w:szCs w:val="20"/>
                <w:lang w:eastAsia="el-GR"/>
              </w:rPr>
              <w:t>διανύουν το/τα όγδοο και ένατο εξάμηνο.</w:t>
            </w:r>
          </w:p>
          <w:p w14:paraId="600F1B2D" w14:textId="2E7ACDF0" w:rsidR="006228B8" w:rsidRPr="00750CC6" w:rsidRDefault="006228B8" w:rsidP="00750CC6">
            <w:pPr>
              <w:spacing w:after="0" w:line="360" w:lineRule="auto"/>
              <w:rPr>
                <w:rFonts w:ascii="Times New Roman" w:eastAsia="Times New Roman" w:hAnsi="Times New Roman"/>
                <w:sz w:val="20"/>
                <w:szCs w:val="20"/>
                <w:lang w:eastAsia="el-GR"/>
              </w:rPr>
            </w:pPr>
            <w:r w:rsidRPr="00750CC6">
              <w:rPr>
                <w:rFonts w:ascii="Times New Roman" w:eastAsia="Times New Roman" w:hAnsi="Times New Roman"/>
                <w:b/>
                <w:bCs/>
                <w:sz w:val="20"/>
                <w:szCs w:val="20"/>
                <w:lang w:eastAsia="el-GR"/>
              </w:rPr>
              <w:t>Επιλέξιμες περίοδοι:</w:t>
            </w:r>
            <w:r w:rsidRPr="00750CC6">
              <w:rPr>
                <w:rFonts w:ascii="Times New Roman" w:eastAsia="Times New Roman" w:hAnsi="Times New Roman"/>
                <w:sz w:val="20"/>
                <w:szCs w:val="20"/>
                <w:lang w:eastAsia="el-GR"/>
              </w:rPr>
              <w:t xml:space="preserve"> </w:t>
            </w:r>
            <w:r w:rsidR="00B73938" w:rsidRPr="00B73938">
              <w:rPr>
                <w:rFonts w:ascii="Times New Roman" w:eastAsia="Times New Roman" w:hAnsi="Times New Roman"/>
                <w:sz w:val="20"/>
                <w:szCs w:val="20"/>
                <w:lang w:eastAsia="el-GR"/>
              </w:rPr>
              <w:t>Όλα τα διαδοχικά ζεύγη μηνών</w:t>
            </w:r>
          </w:p>
          <w:p w14:paraId="3E9269A9" w14:textId="02C4FF2D" w:rsidR="006228B8" w:rsidRPr="00750CC6" w:rsidRDefault="006228B8" w:rsidP="00750CC6">
            <w:pPr>
              <w:spacing w:after="0" w:line="360" w:lineRule="auto"/>
              <w:rPr>
                <w:rFonts w:ascii="Times New Roman" w:eastAsia="Times New Roman" w:hAnsi="Times New Roman"/>
                <w:sz w:val="20"/>
                <w:szCs w:val="20"/>
                <w:lang w:eastAsia="el-GR"/>
              </w:rPr>
            </w:pPr>
            <w:r w:rsidRPr="00750CC6">
              <w:rPr>
                <w:rFonts w:ascii="Times New Roman" w:eastAsia="Times New Roman" w:hAnsi="Times New Roman"/>
                <w:b/>
                <w:bCs/>
                <w:sz w:val="20"/>
                <w:szCs w:val="20"/>
                <w:lang w:eastAsia="el-GR"/>
              </w:rPr>
              <w:t>Επιπλέον προϋποθέσεις συμμετοχής:</w:t>
            </w:r>
            <w:r w:rsidRPr="00750CC6">
              <w:rPr>
                <w:rFonts w:ascii="Times New Roman" w:eastAsia="Times New Roman" w:hAnsi="Times New Roman"/>
                <w:sz w:val="20"/>
                <w:szCs w:val="20"/>
                <w:lang w:eastAsia="el-GR"/>
              </w:rPr>
              <w:t xml:space="preserve"> Ο/η φοιτητής/</w:t>
            </w:r>
            <w:proofErr w:type="spellStart"/>
            <w:r w:rsidRPr="00750CC6">
              <w:rPr>
                <w:rFonts w:ascii="Times New Roman" w:eastAsia="Times New Roman" w:hAnsi="Times New Roman"/>
                <w:sz w:val="20"/>
                <w:szCs w:val="20"/>
                <w:lang w:eastAsia="el-GR"/>
              </w:rPr>
              <w:t>τρια</w:t>
            </w:r>
            <w:proofErr w:type="spellEnd"/>
            <w:r w:rsidRPr="00750CC6">
              <w:rPr>
                <w:rFonts w:ascii="Times New Roman" w:eastAsia="Times New Roman" w:hAnsi="Times New Roman"/>
                <w:sz w:val="20"/>
                <w:szCs w:val="20"/>
                <w:lang w:eastAsia="el-GR"/>
              </w:rPr>
              <w:t xml:space="preserve"> να έχει παρακολουθήσει με επιτυχία όλα τα μαθήματα του προγράμματος σπουδών έως και το έβδομο εξάμηνο. Κατ’ εξαίρεση μπορεί να οφείλει μέχρι πέντε, το πολύ, μαθήματα και πάντως όχι μαθήματα </w:t>
            </w:r>
            <w:r w:rsidR="004D2B4F" w:rsidRPr="004D2B4F">
              <w:rPr>
                <w:rFonts w:ascii="Times New Roman" w:eastAsia="Times New Roman" w:hAnsi="Times New Roman"/>
                <w:sz w:val="20"/>
                <w:szCs w:val="20"/>
                <w:lang w:eastAsia="el-GR"/>
              </w:rPr>
              <w:t>ειδίκευσης γενικών γνώσεων</w:t>
            </w:r>
          </w:p>
          <w:p w14:paraId="11EC49D8" w14:textId="77777777" w:rsidR="006228B8" w:rsidRPr="00750CC6" w:rsidRDefault="006228B8" w:rsidP="00750CC6">
            <w:pPr>
              <w:spacing w:after="0" w:line="360" w:lineRule="auto"/>
              <w:rPr>
                <w:rFonts w:ascii="Times New Roman" w:eastAsia="Times New Roman" w:hAnsi="Times New Roman"/>
                <w:sz w:val="20"/>
                <w:szCs w:val="20"/>
                <w:lang w:eastAsia="el-GR"/>
              </w:rPr>
            </w:pPr>
            <w:r w:rsidRPr="00750CC6">
              <w:rPr>
                <w:rFonts w:ascii="Times New Roman" w:eastAsia="Times New Roman" w:hAnsi="Times New Roman"/>
                <w:b/>
                <w:bCs/>
                <w:sz w:val="20"/>
                <w:szCs w:val="20"/>
                <w:lang w:eastAsia="el-GR"/>
              </w:rPr>
              <w:t>Πρόσθετα δικαιολογητικά:</w:t>
            </w:r>
            <w:r w:rsidRPr="00750CC6">
              <w:rPr>
                <w:rFonts w:ascii="Times New Roman" w:eastAsia="Times New Roman" w:hAnsi="Times New Roman"/>
                <w:sz w:val="20"/>
                <w:szCs w:val="20"/>
                <w:lang w:eastAsia="el-GR"/>
              </w:rPr>
              <w:t xml:space="preserve"> ΟΧΙ</w:t>
            </w:r>
          </w:p>
          <w:p w14:paraId="30D9A7F4" w14:textId="77777777" w:rsidR="006228B8" w:rsidRPr="00750CC6" w:rsidRDefault="006228B8" w:rsidP="00750CC6">
            <w:pPr>
              <w:spacing w:after="0" w:line="360" w:lineRule="auto"/>
              <w:rPr>
                <w:rFonts w:ascii="Times New Roman" w:eastAsia="Times New Roman" w:hAnsi="Times New Roman"/>
                <w:sz w:val="20"/>
                <w:szCs w:val="20"/>
                <w:lang w:eastAsia="el-GR"/>
              </w:rPr>
            </w:pPr>
            <w:r w:rsidRPr="00750CC6">
              <w:rPr>
                <w:rFonts w:ascii="Times New Roman" w:eastAsia="Times New Roman" w:hAnsi="Times New Roman"/>
                <w:b/>
                <w:bCs/>
                <w:sz w:val="20"/>
                <w:szCs w:val="20"/>
                <w:lang w:eastAsia="el-GR"/>
              </w:rPr>
              <w:t xml:space="preserve">Κριτήρια κατάταξης: </w:t>
            </w:r>
          </w:p>
          <w:p w14:paraId="290D163B" w14:textId="77777777" w:rsidR="006228B8" w:rsidRPr="00750CC6" w:rsidRDefault="006228B8" w:rsidP="00750CC6">
            <w:pPr>
              <w:numPr>
                <w:ilvl w:val="0"/>
                <w:numId w:val="39"/>
              </w:numPr>
              <w:spacing w:after="0" w:line="360" w:lineRule="auto"/>
              <w:rPr>
                <w:rFonts w:ascii="Times New Roman" w:eastAsia="Times New Roman" w:hAnsi="Times New Roman"/>
                <w:sz w:val="20"/>
                <w:szCs w:val="20"/>
                <w:lang w:eastAsia="el-GR"/>
              </w:rPr>
            </w:pPr>
            <w:r w:rsidRPr="00750CC6">
              <w:rPr>
                <w:rFonts w:ascii="Times New Roman" w:eastAsia="Times New Roman" w:hAnsi="Times New Roman"/>
                <w:b/>
                <w:bCs/>
                <w:sz w:val="20"/>
                <w:szCs w:val="20"/>
                <w:lang w:eastAsia="el-GR"/>
              </w:rPr>
              <w:t>Κριτήριο 1:</w:t>
            </w:r>
            <w:r w:rsidRPr="00750CC6">
              <w:rPr>
                <w:rFonts w:ascii="Times New Roman" w:eastAsia="Times New Roman" w:hAnsi="Times New Roman"/>
                <w:sz w:val="20"/>
                <w:szCs w:val="20"/>
                <w:lang w:eastAsia="el-GR"/>
              </w:rPr>
              <w:t xml:space="preserve"> Ο Μέσος Όρος (Μ.Ο.) της βαθμολογίας του φοιτητή</w:t>
            </w:r>
          </w:p>
          <w:p w14:paraId="761AA00F" w14:textId="77777777" w:rsidR="006228B8" w:rsidRPr="00750CC6" w:rsidRDefault="006228B8" w:rsidP="00750CC6">
            <w:pPr>
              <w:numPr>
                <w:ilvl w:val="0"/>
                <w:numId w:val="39"/>
              </w:numPr>
              <w:spacing w:after="0" w:line="360" w:lineRule="auto"/>
              <w:rPr>
                <w:rFonts w:ascii="Times New Roman" w:eastAsia="Times New Roman" w:hAnsi="Times New Roman"/>
                <w:sz w:val="20"/>
                <w:szCs w:val="20"/>
                <w:lang w:eastAsia="el-GR"/>
              </w:rPr>
            </w:pPr>
            <w:r w:rsidRPr="00750CC6">
              <w:rPr>
                <w:rFonts w:ascii="Times New Roman" w:eastAsia="Times New Roman" w:hAnsi="Times New Roman"/>
                <w:b/>
                <w:bCs/>
                <w:sz w:val="20"/>
                <w:szCs w:val="20"/>
                <w:lang w:eastAsia="el-GR"/>
              </w:rPr>
              <w:t>Κριτήριο 2:</w:t>
            </w:r>
            <w:r w:rsidRPr="00750CC6">
              <w:rPr>
                <w:rFonts w:ascii="Times New Roman" w:eastAsia="Times New Roman" w:hAnsi="Times New Roman"/>
                <w:sz w:val="20"/>
                <w:szCs w:val="20"/>
                <w:lang w:eastAsia="el-GR"/>
              </w:rPr>
              <w:t xml:space="preserve"> Το πηλίκο του πλήθους των μαθημάτων στα οποία ο φοιτητής έχει εξετασθεί επιτυχώς προς το πλήθος των μαθημάτων στα οποία θα έπρεπε να έχει εξετασθεί επιτυχώς αν είχε απολύτως επιτυχή φοίτηση, βάσει του εξαμήνου σπουδών στο οποίο βρίσκεται.</w:t>
            </w:r>
          </w:p>
          <w:p w14:paraId="767B5C5A" w14:textId="77777777" w:rsidR="006228B8" w:rsidRPr="00750CC6" w:rsidRDefault="006228B8" w:rsidP="00750CC6">
            <w:pPr>
              <w:numPr>
                <w:ilvl w:val="0"/>
                <w:numId w:val="39"/>
              </w:numPr>
              <w:spacing w:after="0" w:line="360" w:lineRule="auto"/>
              <w:rPr>
                <w:rFonts w:ascii="Times New Roman" w:eastAsia="Times New Roman" w:hAnsi="Times New Roman"/>
                <w:sz w:val="20"/>
                <w:szCs w:val="20"/>
                <w:lang w:eastAsia="el-GR"/>
              </w:rPr>
            </w:pPr>
            <w:r w:rsidRPr="00750CC6">
              <w:rPr>
                <w:rFonts w:ascii="Times New Roman" w:eastAsia="Times New Roman" w:hAnsi="Times New Roman"/>
                <w:b/>
                <w:bCs/>
                <w:sz w:val="20"/>
                <w:szCs w:val="20"/>
                <w:lang w:eastAsia="el-GR"/>
              </w:rPr>
              <w:t>Κριτήριο 3:</w:t>
            </w:r>
            <w:r w:rsidRPr="00750CC6">
              <w:rPr>
                <w:rFonts w:ascii="Times New Roman" w:eastAsia="Times New Roman" w:hAnsi="Times New Roman"/>
                <w:sz w:val="20"/>
                <w:szCs w:val="20"/>
                <w:lang w:eastAsia="el-GR"/>
              </w:rPr>
              <w:t xml:space="preserve"> Έτος σπουδών (φοιτητής 4</w:t>
            </w:r>
            <w:r w:rsidRPr="00750CC6">
              <w:rPr>
                <w:rFonts w:ascii="Times New Roman" w:eastAsia="Times New Roman" w:hAnsi="Times New Roman"/>
                <w:sz w:val="20"/>
                <w:szCs w:val="20"/>
                <w:vertAlign w:val="superscript"/>
                <w:lang w:eastAsia="el-GR"/>
              </w:rPr>
              <w:t>ου</w:t>
            </w:r>
            <w:r w:rsidRPr="00750CC6">
              <w:rPr>
                <w:rFonts w:ascii="Times New Roman" w:eastAsia="Times New Roman" w:hAnsi="Times New Roman"/>
                <w:sz w:val="20"/>
                <w:szCs w:val="20"/>
                <w:lang w:eastAsia="el-GR"/>
              </w:rPr>
              <w:t xml:space="preserve"> έτους: 8 μόρια, φοιτητής 5</w:t>
            </w:r>
            <w:r w:rsidRPr="00750CC6">
              <w:rPr>
                <w:rFonts w:ascii="Times New Roman" w:eastAsia="Times New Roman" w:hAnsi="Times New Roman"/>
                <w:sz w:val="20"/>
                <w:szCs w:val="20"/>
                <w:vertAlign w:val="superscript"/>
                <w:lang w:eastAsia="el-GR"/>
              </w:rPr>
              <w:t>ου</w:t>
            </w:r>
            <w:r w:rsidRPr="00750CC6">
              <w:rPr>
                <w:rFonts w:ascii="Times New Roman" w:eastAsia="Times New Roman" w:hAnsi="Times New Roman"/>
                <w:sz w:val="20"/>
                <w:szCs w:val="20"/>
                <w:lang w:eastAsia="el-GR"/>
              </w:rPr>
              <w:t xml:space="preserve"> έτους 10 μόρια, φοιτητής 6</w:t>
            </w:r>
            <w:r w:rsidRPr="00750CC6">
              <w:rPr>
                <w:rFonts w:ascii="Times New Roman" w:eastAsia="Times New Roman" w:hAnsi="Times New Roman"/>
                <w:sz w:val="20"/>
                <w:szCs w:val="20"/>
                <w:vertAlign w:val="superscript"/>
                <w:lang w:eastAsia="el-GR"/>
              </w:rPr>
              <w:t>ου</w:t>
            </w:r>
            <w:r w:rsidRPr="00750CC6">
              <w:rPr>
                <w:rFonts w:ascii="Times New Roman" w:eastAsia="Times New Roman" w:hAnsi="Times New Roman"/>
                <w:sz w:val="20"/>
                <w:szCs w:val="20"/>
                <w:lang w:eastAsia="el-GR"/>
              </w:rPr>
              <w:t xml:space="preserve"> ή μεγαλύτερου έτους: 6 μόρια)</w:t>
            </w:r>
          </w:p>
          <w:p w14:paraId="129E2E96" w14:textId="77777777" w:rsidR="00F54B5C" w:rsidRDefault="006228B8" w:rsidP="00750CC6">
            <w:pPr>
              <w:numPr>
                <w:ilvl w:val="0"/>
                <w:numId w:val="39"/>
              </w:numPr>
              <w:spacing w:after="0" w:line="360" w:lineRule="auto"/>
              <w:rPr>
                <w:rFonts w:ascii="Times New Roman" w:eastAsia="Times New Roman" w:hAnsi="Times New Roman"/>
                <w:sz w:val="20"/>
                <w:szCs w:val="20"/>
                <w:lang w:eastAsia="el-GR"/>
              </w:rPr>
            </w:pPr>
            <w:r w:rsidRPr="00750CC6">
              <w:rPr>
                <w:rFonts w:ascii="Times New Roman" w:eastAsia="Times New Roman" w:hAnsi="Times New Roman"/>
                <w:b/>
                <w:bCs/>
                <w:sz w:val="20"/>
                <w:szCs w:val="20"/>
                <w:lang w:eastAsia="el-GR"/>
              </w:rPr>
              <w:t>Τύπος υπολογισμού μορίων:</w:t>
            </w:r>
            <w:r w:rsidRPr="00750CC6">
              <w:rPr>
                <w:rFonts w:ascii="Times New Roman" w:eastAsia="Times New Roman" w:hAnsi="Times New Roman"/>
                <w:sz w:val="20"/>
                <w:szCs w:val="20"/>
                <w:lang w:eastAsia="el-GR"/>
              </w:rPr>
              <w:t xml:space="preserve"> (Κριτήριο 1) x 0,4 + (Κριτήριο 2) x10 x 0,3 + (Κριτήριο 3) x 0,3</w:t>
            </w:r>
          </w:p>
          <w:p w14:paraId="08D54B66" w14:textId="23068EF1" w:rsidR="007B2EF4" w:rsidRPr="00750CC6" w:rsidRDefault="004D2B4F" w:rsidP="00750CC6">
            <w:pPr>
              <w:numPr>
                <w:ilvl w:val="0"/>
                <w:numId w:val="39"/>
              </w:numPr>
              <w:spacing w:after="0" w:line="360" w:lineRule="auto"/>
              <w:rPr>
                <w:rFonts w:ascii="Times New Roman" w:eastAsia="Times New Roman" w:hAnsi="Times New Roman"/>
                <w:sz w:val="20"/>
                <w:szCs w:val="20"/>
                <w:lang w:eastAsia="el-GR"/>
              </w:rPr>
            </w:pPr>
            <w:r w:rsidRPr="004D2B4F">
              <w:rPr>
                <w:rFonts w:ascii="Times New Roman" w:eastAsia="Times New Roman" w:hAnsi="Times New Roman"/>
                <w:sz w:val="20"/>
                <w:szCs w:val="20"/>
                <w:lang w:eastAsia="el-GR"/>
              </w:rPr>
              <w:lastRenderedPageBreak/>
              <w:t>Σε περίπτωση ισοψηφίας προηγείται ο φοιτητής που έχει μεγαλύτερη βαθμολογία στο κριτήριο 1. Αν υπάρξει και εκεί ισοψηφία, προηγείται ο φοιτητής που έχει μεγαλύτερη βαθμολογία στο κριτήριο 2. Αν υπάρξει και εκεί ισοψηφία, προηγείται ο φοιτητής που έχει μεγαλύτερη βαθμολογία στο κριτήριο 3.</w:t>
            </w:r>
          </w:p>
        </w:tc>
      </w:tr>
      <w:tr w:rsidR="00F54B5C" w:rsidRPr="00750CC6" w14:paraId="4DED81C1" w14:textId="77777777" w:rsidTr="00D56B14">
        <w:tc>
          <w:tcPr>
            <w:tcW w:w="9474" w:type="dxa"/>
            <w:tcBorders>
              <w:left w:val="nil"/>
              <w:right w:val="nil"/>
            </w:tcBorders>
          </w:tcPr>
          <w:p w14:paraId="79DDD2D0" w14:textId="77777777" w:rsidR="00F54B5C" w:rsidRPr="00750CC6" w:rsidRDefault="00F54B5C" w:rsidP="00750CC6">
            <w:pPr>
              <w:spacing w:after="0" w:line="360" w:lineRule="auto"/>
              <w:jc w:val="both"/>
              <w:rPr>
                <w:b/>
                <w:sz w:val="20"/>
                <w:szCs w:val="20"/>
              </w:rPr>
            </w:pPr>
          </w:p>
        </w:tc>
      </w:tr>
      <w:tr w:rsidR="00F54B5C" w:rsidRPr="00750CC6" w14:paraId="7278C623" w14:textId="77777777" w:rsidTr="00D56B14">
        <w:tc>
          <w:tcPr>
            <w:tcW w:w="9474" w:type="dxa"/>
          </w:tcPr>
          <w:p w14:paraId="3D97EBE6" w14:textId="6C009BCD" w:rsidR="006228B8" w:rsidRPr="00750CC6" w:rsidRDefault="006228B8" w:rsidP="00750CC6">
            <w:pPr>
              <w:spacing w:after="0" w:line="360" w:lineRule="auto"/>
              <w:rPr>
                <w:rFonts w:cs="Calibri"/>
                <w:b/>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50CC6">
              <w:rPr>
                <w:rFonts w:cs="Calibri"/>
                <w:b/>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Τμήμα Γεωπ</w:t>
            </w:r>
            <w:r w:rsidR="00D94063">
              <w:rPr>
                <w:rFonts w:cs="Calibri"/>
                <w:b/>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ο</w:t>
            </w:r>
            <w:r w:rsidRPr="00750CC6">
              <w:rPr>
                <w:rFonts w:cs="Calibri"/>
                <w:b/>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ν</w:t>
            </w:r>
            <w:r w:rsidR="00D94063">
              <w:rPr>
                <w:rFonts w:cs="Calibri"/>
                <w:b/>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ίας</w:t>
            </w:r>
          </w:p>
          <w:p w14:paraId="5AD6C756" w14:textId="7AF73079" w:rsidR="006228B8" w:rsidRPr="00750CC6" w:rsidRDefault="006228B8" w:rsidP="00750CC6">
            <w:pPr>
              <w:spacing w:after="0" w:line="360" w:lineRule="auto"/>
              <w:jc w:val="both"/>
              <w:rPr>
                <w:rFonts w:ascii="Times New Roman" w:eastAsia="Times New Roman" w:hAnsi="Times New Roman"/>
                <w:sz w:val="20"/>
                <w:szCs w:val="20"/>
                <w:lang w:eastAsia="el-GR"/>
              </w:rPr>
            </w:pPr>
            <w:r w:rsidRPr="00750CC6">
              <w:rPr>
                <w:rFonts w:ascii="Times New Roman" w:eastAsia="Times New Roman" w:hAnsi="Times New Roman"/>
                <w:b/>
                <w:bCs/>
                <w:sz w:val="20"/>
                <w:szCs w:val="20"/>
                <w:lang w:eastAsia="el-GR"/>
              </w:rPr>
              <w:t xml:space="preserve">Διάρκεια: </w:t>
            </w:r>
            <w:r w:rsidRPr="00750CC6">
              <w:rPr>
                <w:rFonts w:ascii="Times New Roman" w:eastAsia="Times New Roman" w:hAnsi="Times New Roman"/>
                <w:sz w:val="20"/>
                <w:szCs w:val="20"/>
                <w:lang w:eastAsia="el-GR"/>
              </w:rPr>
              <w:t>2 μήνες (υποχρεωτική)</w:t>
            </w:r>
          </w:p>
          <w:p w14:paraId="7CAA19B0" w14:textId="512E53D2" w:rsidR="006228B8" w:rsidRPr="00750CC6" w:rsidRDefault="006228B8" w:rsidP="00750CC6">
            <w:pPr>
              <w:spacing w:after="0" w:line="360" w:lineRule="auto"/>
              <w:jc w:val="both"/>
              <w:rPr>
                <w:rFonts w:ascii="Times New Roman" w:eastAsia="Times New Roman" w:hAnsi="Times New Roman"/>
                <w:sz w:val="20"/>
                <w:szCs w:val="20"/>
                <w:lang w:eastAsia="el-GR"/>
              </w:rPr>
            </w:pPr>
            <w:r w:rsidRPr="00750CC6">
              <w:rPr>
                <w:rFonts w:ascii="Times New Roman" w:eastAsia="Times New Roman" w:hAnsi="Times New Roman"/>
                <w:b/>
                <w:bCs/>
                <w:sz w:val="20"/>
                <w:szCs w:val="20"/>
                <w:lang w:eastAsia="el-GR"/>
              </w:rPr>
              <w:t>Διαθέσιμες θέσεις:</w:t>
            </w:r>
            <w:r w:rsidRPr="00750CC6">
              <w:rPr>
                <w:rFonts w:ascii="Times New Roman" w:eastAsia="Times New Roman" w:hAnsi="Times New Roman"/>
                <w:sz w:val="20"/>
                <w:szCs w:val="20"/>
                <w:lang w:eastAsia="el-GR"/>
              </w:rPr>
              <w:t xml:space="preserve"> </w:t>
            </w:r>
            <w:r w:rsidR="007B1C53">
              <w:rPr>
                <w:rFonts w:ascii="Times New Roman" w:eastAsia="Times New Roman" w:hAnsi="Times New Roman"/>
                <w:sz w:val="20"/>
                <w:szCs w:val="20"/>
                <w:lang w:eastAsia="el-GR"/>
              </w:rPr>
              <w:t>σαράντα επτά</w:t>
            </w:r>
            <w:r w:rsidRPr="00AD3F12">
              <w:rPr>
                <w:rFonts w:ascii="Times New Roman" w:eastAsia="Times New Roman" w:hAnsi="Times New Roman"/>
                <w:sz w:val="20"/>
                <w:szCs w:val="20"/>
                <w:lang w:eastAsia="el-GR"/>
              </w:rPr>
              <w:t>  (</w:t>
            </w:r>
            <w:r w:rsidR="007B1C53">
              <w:rPr>
                <w:rFonts w:ascii="Times New Roman" w:eastAsia="Times New Roman" w:hAnsi="Times New Roman"/>
                <w:sz w:val="20"/>
                <w:szCs w:val="20"/>
                <w:lang w:eastAsia="el-GR"/>
              </w:rPr>
              <w:t>47</w:t>
            </w:r>
            <w:r w:rsidRPr="00AD3F12">
              <w:rPr>
                <w:rFonts w:ascii="Times New Roman" w:eastAsia="Times New Roman" w:hAnsi="Times New Roman"/>
                <w:sz w:val="20"/>
                <w:szCs w:val="20"/>
                <w:lang w:eastAsia="el-GR"/>
              </w:rPr>
              <w:t>).</w:t>
            </w:r>
          </w:p>
          <w:p w14:paraId="24A860E9" w14:textId="77777777" w:rsidR="006228B8" w:rsidRPr="00750CC6" w:rsidRDefault="006228B8" w:rsidP="00750CC6">
            <w:pPr>
              <w:spacing w:after="0" w:line="360" w:lineRule="auto"/>
              <w:jc w:val="both"/>
              <w:rPr>
                <w:rFonts w:ascii="Times New Roman" w:eastAsia="Times New Roman" w:hAnsi="Times New Roman"/>
                <w:sz w:val="20"/>
                <w:szCs w:val="20"/>
                <w:lang w:eastAsia="el-GR"/>
              </w:rPr>
            </w:pPr>
            <w:r w:rsidRPr="00750CC6">
              <w:rPr>
                <w:rFonts w:ascii="Times New Roman" w:eastAsia="Times New Roman" w:hAnsi="Times New Roman"/>
                <w:b/>
                <w:bCs/>
                <w:sz w:val="20"/>
                <w:szCs w:val="20"/>
                <w:lang w:eastAsia="el-GR"/>
              </w:rPr>
              <w:t>Δικαίωμα υποβολής αίτησης:</w:t>
            </w:r>
            <w:r w:rsidRPr="00750CC6">
              <w:rPr>
                <w:rFonts w:ascii="Times New Roman" w:eastAsia="Times New Roman" w:hAnsi="Times New Roman"/>
                <w:sz w:val="20"/>
                <w:szCs w:val="20"/>
                <w:lang w:eastAsia="el-GR"/>
              </w:rPr>
              <w:t xml:space="preserve"> Έχουν οι φοιτητές στο τέλος του  όγδοου εξαμήνου</w:t>
            </w:r>
          </w:p>
          <w:p w14:paraId="6A9A9ABE" w14:textId="77777777" w:rsidR="006228B8" w:rsidRPr="00750CC6" w:rsidRDefault="006228B8" w:rsidP="00750CC6">
            <w:pPr>
              <w:spacing w:after="0" w:line="360" w:lineRule="auto"/>
              <w:jc w:val="both"/>
              <w:rPr>
                <w:rFonts w:ascii="Times New Roman" w:eastAsia="Times New Roman" w:hAnsi="Times New Roman"/>
                <w:sz w:val="20"/>
                <w:szCs w:val="20"/>
                <w:lang w:eastAsia="el-GR"/>
              </w:rPr>
            </w:pPr>
            <w:r w:rsidRPr="00750CC6">
              <w:rPr>
                <w:rFonts w:ascii="Times New Roman" w:eastAsia="Times New Roman" w:hAnsi="Times New Roman"/>
                <w:b/>
                <w:bCs/>
                <w:sz w:val="20"/>
                <w:szCs w:val="20"/>
                <w:lang w:eastAsia="el-GR"/>
              </w:rPr>
              <w:t>Επιλέξιμες περίοδοι:</w:t>
            </w:r>
            <w:r w:rsidRPr="00750CC6">
              <w:rPr>
                <w:rFonts w:ascii="Times New Roman" w:eastAsia="Times New Roman" w:hAnsi="Times New Roman"/>
                <w:sz w:val="20"/>
                <w:szCs w:val="20"/>
                <w:lang w:eastAsia="el-GR"/>
              </w:rPr>
              <w:t xml:space="preserve"> Διεξάγεται κυρίως στο τέλος του όγδοου εξαμήνου και μετά την ολοκλήρωση της εξεταστικής περιόδου. (1 Ιουλίου -31 Αυγούστου)</w:t>
            </w:r>
          </w:p>
          <w:p w14:paraId="482F4B88" w14:textId="77777777" w:rsidR="006228B8" w:rsidRPr="00750CC6" w:rsidRDefault="006228B8" w:rsidP="00750CC6">
            <w:pPr>
              <w:spacing w:after="0" w:line="360" w:lineRule="auto"/>
              <w:jc w:val="both"/>
              <w:rPr>
                <w:rFonts w:ascii="Times New Roman" w:eastAsia="Times New Roman" w:hAnsi="Times New Roman"/>
                <w:sz w:val="20"/>
                <w:szCs w:val="20"/>
                <w:lang w:eastAsia="el-GR"/>
              </w:rPr>
            </w:pPr>
            <w:r w:rsidRPr="00750CC6">
              <w:rPr>
                <w:rFonts w:ascii="Times New Roman" w:eastAsia="Times New Roman" w:hAnsi="Times New Roman"/>
                <w:b/>
                <w:bCs/>
                <w:sz w:val="20"/>
                <w:szCs w:val="20"/>
                <w:lang w:eastAsia="el-GR"/>
              </w:rPr>
              <w:t>Επιπλέον προϋποθέσεις συμμετοχής:</w:t>
            </w:r>
            <w:r w:rsidRPr="00750CC6">
              <w:rPr>
                <w:rFonts w:ascii="Times New Roman" w:eastAsia="Times New Roman" w:hAnsi="Times New Roman"/>
                <w:sz w:val="20"/>
                <w:szCs w:val="20"/>
                <w:lang w:eastAsia="el-GR"/>
              </w:rPr>
              <w:t xml:space="preserve"> Ο/η φοιτητής/</w:t>
            </w:r>
            <w:proofErr w:type="spellStart"/>
            <w:r w:rsidRPr="00750CC6">
              <w:rPr>
                <w:rFonts w:ascii="Times New Roman" w:eastAsia="Times New Roman" w:hAnsi="Times New Roman"/>
                <w:sz w:val="20"/>
                <w:szCs w:val="20"/>
                <w:lang w:eastAsia="el-GR"/>
              </w:rPr>
              <w:t>τρια</w:t>
            </w:r>
            <w:proofErr w:type="spellEnd"/>
            <w:r w:rsidRPr="00750CC6">
              <w:rPr>
                <w:rFonts w:ascii="Times New Roman" w:eastAsia="Times New Roman" w:hAnsi="Times New Roman"/>
                <w:sz w:val="20"/>
                <w:szCs w:val="20"/>
                <w:lang w:eastAsia="el-GR"/>
              </w:rPr>
              <w:t xml:space="preserve"> να έχει ολοκληρώσει 24 μαθήματα (14 κορμού και 10 κατεύθυνσης) που αντιστοιχούν σε 105 πιστωτικές μονάδες</w:t>
            </w:r>
          </w:p>
          <w:p w14:paraId="59717872" w14:textId="77777777" w:rsidR="006228B8" w:rsidRPr="00750CC6" w:rsidRDefault="006228B8" w:rsidP="00750CC6">
            <w:pPr>
              <w:spacing w:after="0" w:line="360" w:lineRule="auto"/>
              <w:jc w:val="both"/>
              <w:rPr>
                <w:rFonts w:ascii="Times New Roman" w:eastAsia="Times New Roman" w:hAnsi="Times New Roman"/>
                <w:sz w:val="20"/>
                <w:szCs w:val="20"/>
                <w:lang w:eastAsia="el-GR"/>
              </w:rPr>
            </w:pPr>
            <w:r w:rsidRPr="00750CC6">
              <w:rPr>
                <w:rFonts w:ascii="Times New Roman" w:eastAsia="Times New Roman" w:hAnsi="Times New Roman"/>
                <w:b/>
                <w:bCs/>
                <w:sz w:val="20"/>
                <w:szCs w:val="20"/>
                <w:lang w:eastAsia="el-GR"/>
              </w:rPr>
              <w:t>Πρόσθετα δικαιολογητικά:</w:t>
            </w:r>
            <w:r w:rsidRPr="00750CC6">
              <w:rPr>
                <w:rFonts w:ascii="Times New Roman" w:eastAsia="Times New Roman" w:hAnsi="Times New Roman"/>
                <w:sz w:val="20"/>
                <w:szCs w:val="20"/>
                <w:lang w:eastAsia="el-GR"/>
              </w:rPr>
              <w:t xml:space="preserve"> ΟΧΙ</w:t>
            </w:r>
          </w:p>
          <w:p w14:paraId="712697A9" w14:textId="77777777" w:rsidR="006228B8" w:rsidRPr="00750CC6" w:rsidRDefault="006228B8" w:rsidP="00750CC6">
            <w:pPr>
              <w:spacing w:after="0" w:line="360" w:lineRule="auto"/>
              <w:jc w:val="both"/>
              <w:rPr>
                <w:rFonts w:ascii="Times New Roman" w:eastAsia="Times New Roman" w:hAnsi="Times New Roman"/>
                <w:sz w:val="20"/>
                <w:szCs w:val="20"/>
                <w:lang w:eastAsia="el-GR"/>
              </w:rPr>
            </w:pPr>
            <w:r w:rsidRPr="00750CC6">
              <w:rPr>
                <w:rFonts w:ascii="Times New Roman" w:eastAsia="Times New Roman" w:hAnsi="Times New Roman"/>
                <w:b/>
                <w:bCs/>
                <w:sz w:val="20"/>
                <w:szCs w:val="20"/>
                <w:lang w:eastAsia="el-GR"/>
              </w:rPr>
              <w:t xml:space="preserve">Κριτήρια κατάταξης: </w:t>
            </w:r>
          </w:p>
          <w:p w14:paraId="70951DF6" w14:textId="77777777" w:rsidR="006228B8" w:rsidRPr="00750CC6" w:rsidRDefault="006228B8" w:rsidP="00750CC6">
            <w:pPr>
              <w:numPr>
                <w:ilvl w:val="0"/>
                <w:numId w:val="40"/>
              </w:numPr>
              <w:spacing w:after="0" w:line="360" w:lineRule="auto"/>
              <w:jc w:val="both"/>
              <w:rPr>
                <w:rFonts w:ascii="Times New Roman" w:eastAsia="Times New Roman" w:hAnsi="Times New Roman"/>
                <w:sz w:val="20"/>
                <w:szCs w:val="20"/>
                <w:lang w:eastAsia="el-GR"/>
              </w:rPr>
            </w:pPr>
            <w:r w:rsidRPr="00750CC6">
              <w:rPr>
                <w:rFonts w:ascii="Times New Roman" w:eastAsia="Times New Roman" w:hAnsi="Times New Roman"/>
                <w:b/>
                <w:bCs/>
                <w:sz w:val="20"/>
                <w:szCs w:val="20"/>
                <w:lang w:eastAsia="el-GR"/>
              </w:rPr>
              <w:t>Κριτήριο 1:</w:t>
            </w:r>
            <w:r w:rsidRPr="00750CC6">
              <w:rPr>
                <w:rFonts w:ascii="Times New Roman" w:eastAsia="Times New Roman" w:hAnsi="Times New Roman"/>
                <w:sz w:val="20"/>
                <w:szCs w:val="20"/>
                <w:lang w:eastAsia="el-GR"/>
              </w:rPr>
              <w:t xml:space="preserve"> Ο Μέσος Όρος (Μ.Ο.) της βαθμολογίας του φοιτητή στα έως την υποβολή της αίτησης επιτυχώς εξετασμένα μαθήματα (Α=40%)</w:t>
            </w:r>
          </w:p>
          <w:p w14:paraId="23AB520B" w14:textId="77777777" w:rsidR="006228B8" w:rsidRPr="00750CC6" w:rsidRDefault="006228B8" w:rsidP="00750CC6">
            <w:pPr>
              <w:numPr>
                <w:ilvl w:val="0"/>
                <w:numId w:val="40"/>
              </w:numPr>
              <w:spacing w:after="0" w:line="360" w:lineRule="auto"/>
              <w:jc w:val="both"/>
              <w:rPr>
                <w:rFonts w:ascii="Times New Roman" w:eastAsia="Times New Roman" w:hAnsi="Times New Roman"/>
                <w:sz w:val="20"/>
                <w:szCs w:val="20"/>
                <w:lang w:eastAsia="el-GR"/>
              </w:rPr>
            </w:pPr>
            <w:r w:rsidRPr="00750CC6">
              <w:rPr>
                <w:rFonts w:ascii="Times New Roman" w:eastAsia="Times New Roman" w:hAnsi="Times New Roman"/>
                <w:b/>
                <w:bCs/>
                <w:sz w:val="20"/>
                <w:szCs w:val="20"/>
                <w:lang w:eastAsia="el-GR"/>
              </w:rPr>
              <w:t>Κριτήριο 2:</w:t>
            </w:r>
            <w:r w:rsidRPr="00750CC6">
              <w:rPr>
                <w:rFonts w:ascii="Times New Roman" w:eastAsia="Times New Roman" w:hAnsi="Times New Roman"/>
                <w:sz w:val="20"/>
                <w:szCs w:val="20"/>
                <w:lang w:eastAsia="el-GR"/>
              </w:rPr>
              <w:t xml:space="preserve"> Το πηλίκο των ECTS των μαθημάτων στα οποία ο φοιτητής έχει εξετασθεί επιτυχώς (Β) προς τα ECTS των μαθημάτων στα οποία θα έπρεπε να έχει εξετασθεί επιτυχώς αν είχε απολύτως επιτυχή φοίτηση, βάσει του εξαμήνου σπουδών στο οποίο φοιτούν (Γ=30%).</w:t>
            </w:r>
          </w:p>
          <w:p w14:paraId="7E772438" w14:textId="77777777" w:rsidR="006228B8" w:rsidRPr="00750CC6" w:rsidRDefault="006228B8" w:rsidP="00750CC6">
            <w:pPr>
              <w:numPr>
                <w:ilvl w:val="0"/>
                <w:numId w:val="40"/>
              </w:numPr>
              <w:spacing w:after="0" w:line="360" w:lineRule="auto"/>
              <w:jc w:val="both"/>
              <w:rPr>
                <w:rFonts w:ascii="Times New Roman" w:eastAsia="Times New Roman" w:hAnsi="Times New Roman"/>
                <w:sz w:val="20"/>
                <w:szCs w:val="20"/>
                <w:lang w:eastAsia="el-GR"/>
              </w:rPr>
            </w:pPr>
            <w:r w:rsidRPr="00750CC6">
              <w:rPr>
                <w:rFonts w:ascii="Times New Roman" w:eastAsia="Times New Roman" w:hAnsi="Times New Roman"/>
                <w:b/>
                <w:bCs/>
                <w:sz w:val="20"/>
                <w:szCs w:val="20"/>
                <w:lang w:eastAsia="el-GR"/>
              </w:rPr>
              <w:t xml:space="preserve">Κριτήριο 3: </w:t>
            </w:r>
            <w:r w:rsidRPr="00750CC6">
              <w:rPr>
                <w:rFonts w:ascii="Times New Roman" w:eastAsia="Times New Roman" w:hAnsi="Times New Roman"/>
                <w:sz w:val="20"/>
                <w:szCs w:val="20"/>
                <w:lang w:eastAsia="el-GR"/>
              </w:rPr>
              <w:t>Το πηλίκο των ECTS των μαθημάτων στα οποία ο φοιτητής έχει εξετασθεί επιτυχώς (Β) προς τα ECTS που θα πρέπει να συγκεντρώσει για να λάβει πτυχίο ήτοι 310 (30%)</w:t>
            </w:r>
          </w:p>
          <w:p w14:paraId="3BB56956" w14:textId="77777777" w:rsidR="006228B8" w:rsidRPr="00750CC6" w:rsidRDefault="006228B8" w:rsidP="00750CC6">
            <w:pPr>
              <w:numPr>
                <w:ilvl w:val="0"/>
                <w:numId w:val="40"/>
              </w:numPr>
              <w:spacing w:after="0" w:line="360" w:lineRule="auto"/>
              <w:jc w:val="both"/>
              <w:rPr>
                <w:rFonts w:ascii="Times New Roman" w:eastAsia="Times New Roman" w:hAnsi="Times New Roman"/>
                <w:sz w:val="20"/>
                <w:szCs w:val="20"/>
                <w:lang w:eastAsia="el-GR"/>
              </w:rPr>
            </w:pPr>
            <w:r w:rsidRPr="00750CC6">
              <w:rPr>
                <w:rFonts w:ascii="Times New Roman" w:eastAsia="Times New Roman" w:hAnsi="Times New Roman"/>
                <w:b/>
                <w:bCs/>
                <w:sz w:val="20"/>
                <w:szCs w:val="20"/>
                <w:lang w:eastAsia="el-GR"/>
              </w:rPr>
              <w:t>Τύπος υπολογισμού μορίων:</w:t>
            </w:r>
            <w:r w:rsidRPr="00750CC6">
              <w:rPr>
                <w:rFonts w:ascii="Times New Roman" w:eastAsia="Times New Roman" w:hAnsi="Times New Roman"/>
                <w:sz w:val="20"/>
                <w:szCs w:val="20"/>
                <w:lang w:eastAsia="el-GR"/>
              </w:rPr>
              <w:t xml:space="preserve"> Μόρια = (Α x 0,4) + Β/Γ x 10 x 0,3) +(Β/310 x 10 x 0,3)</w:t>
            </w:r>
          </w:p>
          <w:p w14:paraId="2B979D42" w14:textId="33619424" w:rsidR="00F54B5C" w:rsidRPr="00750CC6" w:rsidRDefault="006228B8" w:rsidP="00750CC6">
            <w:pPr>
              <w:spacing w:after="0" w:line="360" w:lineRule="auto"/>
              <w:jc w:val="both"/>
              <w:rPr>
                <w:rFonts w:ascii="Times New Roman" w:eastAsia="Times New Roman" w:hAnsi="Times New Roman"/>
                <w:sz w:val="20"/>
                <w:szCs w:val="20"/>
                <w:lang w:eastAsia="el-GR"/>
              </w:rPr>
            </w:pPr>
            <w:r w:rsidRPr="00750CC6">
              <w:rPr>
                <w:rFonts w:ascii="Times New Roman" w:eastAsia="Times New Roman" w:hAnsi="Times New Roman"/>
                <w:sz w:val="20"/>
                <w:szCs w:val="20"/>
                <w:lang w:eastAsia="el-GR"/>
              </w:rPr>
              <w:t>Σε περίπτωση ισοψηφίας προηγείται ο φοιτητής που έχει μεγαλύτερη βαθμολογία στο κριτήριο 1. Αν υπάρξει και εκεί ισοψηφία, προηγείται ο φοιτητής που έχει μεγαλύτερη βαθμολογία στο κριτήριο 2. Αν υπάρξει και εκεί ισοψηφία, προηγείται ο φοιτητής που έχει μεγαλύτερη βαθμολογία στο κριτήριο 3</w:t>
            </w:r>
            <w:r w:rsidR="00750CC6">
              <w:rPr>
                <w:rFonts w:ascii="Times New Roman" w:eastAsia="Times New Roman" w:hAnsi="Times New Roman"/>
                <w:sz w:val="20"/>
                <w:szCs w:val="20"/>
                <w:lang w:eastAsia="el-GR"/>
              </w:rPr>
              <w:t>.</w:t>
            </w:r>
          </w:p>
        </w:tc>
      </w:tr>
    </w:tbl>
    <w:p w14:paraId="6B2DF619" w14:textId="77777777" w:rsidR="006D13A7" w:rsidRDefault="006D13A7" w:rsidP="006D13A7">
      <w:pPr>
        <w:spacing w:before="120" w:after="0"/>
        <w:jc w:val="both"/>
        <w:rPr>
          <w:b/>
          <w:sz w:val="24"/>
        </w:rPr>
      </w:pPr>
    </w:p>
    <w:p w14:paraId="0BCC1AAA" w14:textId="77777777" w:rsidR="009743E4" w:rsidRDefault="00A34A69" w:rsidP="009743E4">
      <w:pPr>
        <w:spacing w:before="120" w:after="0"/>
        <w:jc w:val="both"/>
        <w:rPr>
          <w:b/>
          <w:sz w:val="24"/>
        </w:rPr>
      </w:pPr>
      <w:r w:rsidRPr="00A34A69">
        <w:rPr>
          <w:b/>
          <w:sz w:val="24"/>
        </w:rPr>
        <w:t xml:space="preserve">3. Αξιολόγηση αιτήσεων - Αποτελέσματα </w:t>
      </w:r>
    </w:p>
    <w:p w14:paraId="7B98CC84" w14:textId="77777777" w:rsidR="009743E4" w:rsidRDefault="009743E4" w:rsidP="009743E4">
      <w:pPr>
        <w:spacing w:before="120" w:after="0"/>
        <w:jc w:val="both"/>
        <w:rPr>
          <w:b/>
          <w:sz w:val="24"/>
        </w:rPr>
      </w:pPr>
    </w:p>
    <w:p w14:paraId="74E841DB" w14:textId="77777777" w:rsidR="008C6515" w:rsidRPr="008C6515" w:rsidRDefault="008C6515" w:rsidP="008C6515">
      <w:pPr>
        <w:pStyle w:val="a7"/>
        <w:numPr>
          <w:ilvl w:val="0"/>
          <w:numId w:val="44"/>
        </w:numPr>
        <w:spacing w:before="120" w:after="0"/>
        <w:jc w:val="both"/>
        <w:rPr>
          <w:vanish/>
          <w:sz w:val="20"/>
        </w:rPr>
      </w:pPr>
    </w:p>
    <w:p w14:paraId="0807CDC8" w14:textId="77777777" w:rsidR="008C6515" w:rsidRPr="008C6515" w:rsidRDefault="008C6515" w:rsidP="008C6515">
      <w:pPr>
        <w:pStyle w:val="a7"/>
        <w:numPr>
          <w:ilvl w:val="0"/>
          <w:numId w:val="44"/>
        </w:numPr>
        <w:spacing w:before="120" w:after="0"/>
        <w:jc w:val="both"/>
        <w:rPr>
          <w:vanish/>
          <w:sz w:val="20"/>
        </w:rPr>
      </w:pPr>
    </w:p>
    <w:p w14:paraId="4AD57891" w14:textId="0D33671F" w:rsidR="00DA40F5" w:rsidRDefault="00F56D5A" w:rsidP="008C6515">
      <w:pPr>
        <w:pStyle w:val="a7"/>
        <w:numPr>
          <w:ilvl w:val="1"/>
          <w:numId w:val="44"/>
        </w:numPr>
        <w:spacing w:before="120" w:after="0"/>
        <w:jc w:val="both"/>
        <w:rPr>
          <w:sz w:val="20"/>
        </w:rPr>
      </w:pPr>
      <w:r w:rsidRPr="009743E4">
        <w:rPr>
          <w:sz w:val="20"/>
        </w:rPr>
        <w:t xml:space="preserve">Οι φοιτητές με την υποβολή της υπογεγραμμένης αίτησής τους </w:t>
      </w:r>
      <w:r w:rsidRPr="009743E4">
        <w:rPr>
          <w:b/>
          <w:sz w:val="20"/>
        </w:rPr>
        <w:t>εξουσιοδοτούν</w:t>
      </w:r>
      <w:r w:rsidRPr="009743E4">
        <w:rPr>
          <w:sz w:val="20"/>
        </w:rPr>
        <w:t xml:space="preserve"> τα αρμόδια για την αξιολόγηση των αιτήσεων όργανα του κάθε Τμήματος να ζητήσουν από τη Γρα</w:t>
      </w:r>
      <w:r w:rsidR="00107968" w:rsidRPr="009743E4">
        <w:rPr>
          <w:sz w:val="20"/>
        </w:rPr>
        <w:t>μματεία του Τμήματός τους</w:t>
      </w:r>
      <w:r w:rsidRPr="009743E4">
        <w:rPr>
          <w:sz w:val="20"/>
        </w:rPr>
        <w:t xml:space="preserve"> </w:t>
      </w:r>
      <w:r w:rsidR="002F31B5" w:rsidRPr="009743E4">
        <w:rPr>
          <w:sz w:val="20"/>
        </w:rPr>
        <w:t xml:space="preserve">την </w:t>
      </w:r>
      <w:r w:rsidRPr="009743E4">
        <w:rPr>
          <w:sz w:val="20"/>
        </w:rPr>
        <w:t>αναλυτική βαθμολογία τους</w:t>
      </w:r>
      <w:r w:rsidR="00DF2DAA" w:rsidRPr="009743E4">
        <w:rPr>
          <w:sz w:val="20"/>
        </w:rPr>
        <w:t xml:space="preserve"> και κάθε άλλο σχετικό στοιχείο, που θα επιτρέψει την αξιολόγηση με βάσ</w:t>
      </w:r>
      <w:r w:rsidR="002F31B5" w:rsidRPr="009743E4">
        <w:rPr>
          <w:sz w:val="20"/>
        </w:rPr>
        <w:t>η</w:t>
      </w:r>
      <w:r w:rsidR="00DF2DAA" w:rsidRPr="009743E4">
        <w:rPr>
          <w:sz w:val="20"/>
        </w:rPr>
        <w:t xml:space="preserve"> τα κριτήρια και τις διαδικασίες που αναφέρονται σε αυτή την πρόσκληση.</w:t>
      </w:r>
      <w:r w:rsidR="007A0C2C" w:rsidRPr="009743E4">
        <w:rPr>
          <w:sz w:val="20"/>
        </w:rPr>
        <w:t xml:space="preserve"> Ως εκ τούτου</w:t>
      </w:r>
      <w:r w:rsidR="0026582D" w:rsidRPr="009743E4">
        <w:rPr>
          <w:sz w:val="20"/>
        </w:rPr>
        <w:t xml:space="preserve">, </w:t>
      </w:r>
      <w:r w:rsidR="0026582D" w:rsidRPr="009743E4">
        <w:rPr>
          <w:b/>
          <w:sz w:val="20"/>
        </w:rPr>
        <w:t>επισημαίνεται ότι</w:t>
      </w:r>
      <w:r w:rsidR="007A0C2C" w:rsidRPr="009743E4">
        <w:rPr>
          <w:b/>
          <w:sz w:val="20"/>
        </w:rPr>
        <w:t xml:space="preserve"> οι φοιτητές δεν χρειάζεται να </w:t>
      </w:r>
      <w:r w:rsidR="00857F1C" w:rsidRPr="009743E4">
        <w:rPr>
          <w:b/>
          <w:sz w:val="20"/>
        </w:rPr>
        <w:t>αποστείλουν</w:t>
      </w:r>
      <w:r w:rsidR="007A0C2C" w:rsidRPr="009743E4">
        <w:rPr>
          <w:b/>
          <w:sz w:val="20"/>
        </w:rPr>
        <w:t xml:space="preserve"> </w:t>
      </w:r>
      <w:r w:rsidR="00186A0B" w:rsidRPr="009743E4">
        <w:rPr>
          <w:b/>
          <w:sz w:val="20"/>
        </w:rPr>
        <w:t>Πιστοποιητικό Α</w:t>
      </w:r>
      <w:r w:rsidR="007A0C2C" w:rsidRPr="009743E4">
        <w:rPr>
          <w:b/>
          <w:sz w:val="20"/>
        </w:rPr>
        <w:t>ναλυτική</w:t>
      </w:r>
      <w:r w:rsidR="00186A0B" w:rsidRPr="009743E4">
        <w:rPr>
          <w:b/>
          <w:sz w:val="20"/>
        </w:rPr>
        <w:t>ς</w:t>
      </w:r>
      <w:r w:rsidR="007A0C2C" w:rsidRPr="009743E4">
        <w:rPr>
          <w:b/>
          <w:sz w:val="20"/>
        </w:rPr>
        <w:t xml:space="preserve"> βαθμολογία</w:t>
      </w:r>
      <w:r w:rsidR="00186A0B" w:rsidRPr="009743E4">
        <w:rPr>
          <w:b/>
          <w:sz w:val="20"/>
        </w:rPr>
        <w:t>ς</w:t>
      </w:r>
      <w:r w:rsidR="00261AA5" w:rsidRPr="009743E4">
        <w:rPr>
          <w:sz w:val="20"/>
        </w:rPr>
        <w:t xml:space="preserve">. </w:t>
      </w:r>
    </w:p>
    <w:p w14:paraId="204EA2BE" w14:textId="49DBE1C8" w:rsidR="00A34A69" w:rsidRPr="009743E4" w:rsidRDefault="00A34A69" w:rsidP="009743E4">
      <w:pPr>
        <w:pStyle w:val="a7"/>
        <w:numPr>
          <w:ilvl w:val="1"/>
          <w:numId w:val="44"/>
        </w:numPr>
        <w:spacing w:before="120" w:after="0"/>
        <w:jc w:val="both"/>
        <w:rPr>
          <w:sz w:val="20"/>
        </w:rPr>
      </w:pPr>
      <w:r w:rsidRPr="009743E4">
        <w:rPr>
          <w:sz w:val="20"/>
        </w:rPr>
        <w:t xml:space="preserve">Μετά την ολοκλήρωση υποβολής των αιτήσεων, αυτές αξιολογούνται από τα αρμόδια όργανα του κάθε Τμήματος και ανακοινώνονται πίνακες προσωρινών αποτελεσμάτων, τόσο στους </w:t>
      </w:r>
      <w:proofErr w:type="spellStart"/>
      <w:r w:rsidRPr="009743E4">
        <w:rPr>
          <w:sz w:val="20"/>
        </w:rPr>
        <w:t>ιστοτόπους</w:t>
      </w:r>
      <w:proofErr w:type="spellEnd"/>
      <w:r w:rsidRPr="009743E4">
        <w:rPr>
          <w:sz w:val="20"/>
        </w:rPr>
        <w:t xml:space="preserve"> των Τμημάτων όσο και στον </w:t>
      </w:r>
      <w:proofErr w:type="spellStart"/>
      <w:r w:rsidRPr="009743E4">
        <w:rPr>
          <w:sz w:val="20"/>
        </w:rPr>
        <w:t>ιστότοπο</w:t>
      </w:r>
      <w:proofErr w:type="spellEnd"/>
      <w:r w:rsidRPr="009743E4">
        <w:rPr>
          <w:sz w:val="20"/>
        </w:rPr>
        <w:t xml:space="preserve"> του Γραφείου Πρακτικής Άσκησης. Οι φοιτητές έχουν δικαίωμα να υποβάλουν τεκμηριωμένη ένσταση επί των προσωρινών πινάκων αποτελεσμάτων εντός πέντε εργάσιμων ημερών από την ημερομηνία </w:t>
      </w:r>
      <w:r w:rsidRPr="009743E4">
        <w:rPr>
          <w:sz w:val="20"/>
        </w:rPr>
        <w:lastRenderedPageBreak/>
        <w:t xml:space="preserve">ανακοίνωσης αυτών την οποία μπορούν να αποστείλουν μέσω email στο </w:t>
      </w:r>
      <w:proofErr w:type="spellStart"/>
      <w:r w:rsidRPr="009743E4">
        <w:rPr>
          <w:rStyle w:val="-"/>
          <w:rFonts w:cs="Calibri"/>
          <w:kern w:val="2"/>
          <w:sz w:val="20"/>
          <w:szCs w:val="20"/>
          <w:lang w:val="en-US" w:eastAsia="el-GR" w:bidi="he-IL"/>
          <w14:ligatures w14:val="standardContextual"/>
        </w:rPr>
        <w:t>praktiki</w:t>
      </w:r>
      <w:proofErr w:type="spellEnd"/>
      <w:r w:rsidRPr="00433BBD">
        <w:rPr>
          <w:rStyle w:val="-"/>
          <w:rFonts w:cs="Calibri"/>
          <w:kern w:val="2"/>
          <w:sz w:val="20"/>
          <w:szCs w:val="20"/>
          <w:lang w:eastAsia="el-GR" w:bidi="he-IL"/>
          <w14:ligatures w14:val="standardContextual"/>
        </w:rPr>
        <w:t>@</w:t>
      </w:r>
      <w:proofErr w:type="spellStart"/>
      <w:r w:rsidRPr="009743E4">
        <w:rPr>
          <w:rStyle w:val="-"/>
          <w:rFonts w:cs="Calibri"/>
          <w:kern w:val="2"/>
          <w:sz w:val="20"/>
          <w:szCs w:val="20"/>
          <w:lang w:val="en-US" w:eastAsia="el-GR" w:bidi="he-IL"/>
          <w14:ligatures w14:val="standardContextual"/>
        </w:rPr>
        <w:t>teiep</w:t>
      </w:r>
      <w:proofErr w:type="spellEnd"/>
      <w:r w:rsidRPr="00433BBD">
        <w:rPr>
          <w:rStyle w:val="-"/>
          <w:rFonts w:cs="Calibri"/>
          <w:kern w:val="2"/>
          <w:sz w:val="20"/>
          <w:szCs w:val="20"/>
          <w:lang w:eastAsia="el-GR" w:bidi="he-IL"/>
          <w14:ligatures w14:val="standardContextual"/>
        </w:rPr>
        <w:t>.</w:t>
      </w:r>
      <w:r w:rsidRPr="009743E4">
        <w:rPr>
          <w:rStyle w:val="-"/>
          <w:rFonts w:cs="Calibri"/>
          <w:kern w:val="2"/>
          <w:sz w:val="20"/>
          <w:szCs w:val="20"/>
          <w:lang w:val="en-US" w:eastAsia="el-GR" w:bidi="he-IL"/>
          <w14:ligatures w14:val="standardContextual"/>
        </w:rPr>
        <w:t>gr</w:t>
      </w:r>
      <w:r w:rsidR="009743E4">
        <w:rPr>
          <w:sz w:val="20"/>
        </w:rPr>
        <w:t xml:space="preserve">. </w:t>
      </w:r>
      <w:r w:rsidRPr="009743E4">
        <w:rPr>
          <w:sz w:val="20"/>
        </w:rPr>
        <w:t xml:space="preserve"> Μετά την εξέταση των πιθανών ενστάσεων από τα αρμόδια όργανα, ανακοινώνονται πίνακες οριστικών αποτελεσμάτων όπως θα έχουν εγκριθεί από</w:t>
      </w:r>
      <w:r w:rsidRPr="00313449">
        <w:rPr>
          <w:sz w:val="20"/>
        </w:rPr>
        <w:t xml:space="preserve"> τις Γενικές Συνελεύσεις των Τμημάτων, τόσο στους </w:t>
      </w:r>
      <w:proofErr w:type="spellStart"/>
      <w:r w:rsidRPr="00313449">
        <w:rPr>
          <w:sz w:val="20"/>
        </w:rPr>
        <w:t>ιστοτόπους</w:t>
      </w:r>
      <w:proofErr w:type="spellEnd"/>
      <w:r w:rsidRPr="00313449">
        <w:rPr>
          <w:sz w:val="20"/>
        </w:rPr>
        <w:t xml:space="preserve"> των Τμημάτων όσο και στον </w:t>
      </w:r>
      <w:proofErr w:type="spellStart"/>
      <w:r w:rsidRPr="00313449">
        <w:rPr>
          <w:sz w:val="20"/>
        </w:rPr>
        <w:t>ιστότοπο</w:t>
      </w:r>
      <w:proofErr w:type="spellEnd"/>
      <w:r w:rsidRPr="00313449">
        <w:rPr>
          <w:sz w:val="20"/>
        </w:rPr>
        <w:t xml:space="preserve"> του Γραφείου Πρακτικής Άσκησης.</w:t>
      </w:r>
    </w:p>
    <w:p w14:paraId="4304C404" w14:textId="12449DFD" w:rsidR="00DA40F5" w:rsidRPr="009743E4" w:rsidRDefault="003252EE" w:rsidP="009743E4">
      <w:pPr>
        <w:pStyle w:val="a7"/>
        <w:numPr>
          <w:ilvl w:val="1"/>
          <w:numId w:val="44"/>
        </w:numPr>
        <w:spacing w:before="120" w:after="0"/>
        <w:jc w:val="both"/>
        <w:rPr>
          <w:sz w:val="20"/>
        </w:rPr>
      </w:pPr>
      <w:r w:rsidRPr="009743E4">
        <w:rPr>
          <w:sz w:val="20"/>
        </w:rPr>
        <w:t xml:space="preserve">Για τους φοιτητές και τις φοιτήτριες με αναπηρία </w:t>
      </w:r>
      <w:r w:rsidRPr="009743E4">
        <w:rPr>
          <w:b/>
          <w:bCs/>
          <w:sz w:val="20"/>
        </w:rPr>
        <w:t>(</w:t>
      </w:r>
      <w:proofErr w:type="spellStart"/>
      <w:r w:rsidRPr="009743E4">
        <w:rPr>
          <w:b/>
          <w:bCs/>
          <w:sz w:val="20"/>
        </w:rPr>
        <w:t>ΦμεΑ</w:t>
      </w:r>
      <w:proofErr w:type="spellEnd"/>
      <w:r w:rsidRPr="009743E4">
        <w:rPr>
          <w:b/>
          <w:bCs/>
          <w:sz w:val="20"/>
        </w:rPr>
        <w:t>):</w:t>
      </w:r>
      <w:r w:rsidRPr="009743E4">
        <w:rPr>
          <w:sz w:val="20"/>
        </w:rPr>
        <w:t xml:space="preserve"> Οι φοιτητές/</w:t>
      </w:r>
      <w:proofErr w:type="spellStart"/>
      <w:r w:rsidRPr="009743E4">
        <w:rPr>
          <w:sz w:val="20"/>
        </w:rPr>
        <w:t>τριες</w:t>
      </w:r>
      <w:proofErr w:type="spellEnd"/>
      <w:r w:rsidRPr="009743E4">
        <w:rPr>
          <w:sz w:val="20"/>
        </w:rPr>
        <w:t xml:space="preserve"> που πάσχουν από σοβαρές παθήσεις</w:t>
      </w:r>
      <w:r w:rsidR="001056A5" w:rsidRPr="009743E4">
        <w:rPr>
          <w:sz w:val="20"/>
        </w:rPr>
        <w:t>,</w:t>
      </w:r>
      <w:r w:rsidRPr="009743E4">
        <w:rPr>
          <w:sz w:val="20"/>
        </w:rPr>
        <w:t xml:space="preserve"> όπως αυτές ορίζονται στη νομοθεσία για την εισαγωγή στην τριτοβάθμια εκπαίδευση (όπως προκύπτει από τα στοιχεία που τηρούνται στη μονάδα προσβασιμότητας ή/και το αρχείο της Γραμματείας) καταλαμβάνουν το 5% των προβλεπόμενων θέσεων πρακτικής άσκησης του Τμήματος, υπό την προϋπόθεση ότι επιδεικνύουν αντίστοιχο Πιστοποιητικό Υγειονομικής Επιτροπής κατά την υποβολή της αίτησής τους, σύμφωνα με το εκάστοτε ισχύον σύστημα πιστοποίησης αναπηρίας, το οποίο είναι σε ισχύ κατά το έτος υποβολής της αίτησης. Σε περίπτωση που ο αριθμός των αιτήσεων είναι μεγαλύτερος από τον αριθμό των θέσεων που αντιστοιχούν στο ποσοστό 5%, η αξιολόγηση μεταξύ των υποψηφίων της ειδικής κατηγορίας πραγματοποιείται βάσει των μετρήσιμων κριτηρίων που ορίζει ο Κανονισμός του Τμήματος. Τέλος, στην περίπτωση που ο αριθμός αιτήσεων ειδικής κατηγορίας είναι μικρότερος των προβλεπόμενων θέσεων, αυτές μπορούν να καλυφθούν από υποψηφίους της γενικής κατηγορίας και αντιστρόφως.</w:t>
      </w:r>
    </w:p>
    <w:p w14:paraId="6D6DADD7" w14:textId="77777777" w:rsidR="00181A6E" w:rsidRPr="00986836" w:rsidRDefault="00181A6E" w:rsidP="00181A6E">
      <w:pPr>
        <w:pStyle w:val="a7"/>
        <w:spacing w:before="120"/>
        <w:ind w:left="0"/>
        <w:jc w:val="both"/>
        <w:rPr>
          <w:sz w:val="20"/>
        </w:rPr>
      </w:pPr>
    </w:p>
    <w:p w14:paraId="4422E48F" w14:textId="77777777" w:rsidR="0084334E" w:rsidRPr="00FD5F4A" w:rsidRDefault="0084334E" w:rsidP="009743E4">
      <w:pPr>
        <w:numPr>
          <w:ilvl w:val="0"/>
          <w:numId w:val="44"/>
        </w:numPr>
        <w:spacing w:before="120" w:after="0"/>
        <w:jc w:val="both"/>
        <w:rPr>
          <w:b/>
          <w:sz w:val="24"/>
        </w:rPr>
      </w:pPr>
      <w:r w:rsidRPr="00FD5F4A">
        <w:rPr>
          <w:b/>
          <w:sz w:val="24"/>
        </w:rPr>
        <w:t>Π</w:t>
      </w:r>
      <w:r w:rsidR="005A5F01" w:rsidRPr="00FD5F4A">
        <w:rPr>
          <w:b/>
          <w:sz w:val="24"/>
        </w:rPr>
        <w:t>ρόσθετα στοιχεία της πρόσκλησης</w:t>
      </w:r>
    </w:p>
    <w:p w14:paraId="09A719FE" w14:textId="77777777" w:rsidR="0084334E" w:rsidRPr="00A56456" w:rsidRDefault="004F2D03" w:rsidP="009743E4">
      <w:pPr>
        <w:numPr>
          <w:ilvl w:val="1"/>
          <w:numId w:val="44"/>
        </w:numPr>
        <w:spacing w:before="120" w:after="0"/>
        <w:jc w:val="both"/>
        <w:rPr>
          <w:sz w:val="20"/>
        </w:rPr>
      </w:pPr>
      <w:r w:rsidRPr="00A56456">
        <w:rPr>
          <w:sz w:val="20"/>
        </w:rPr>
        <w:t xml:space="preserve">Η αποζημίωση των φοιτητών που θα επιλεγούν και θα πραγματοποιήσουν πρακτική άσκηση θα είναι </w:t>
      </w:r>
      <w:r w:rsidR="000255F4" w:rsidRPr="00A56456">
        <w:rPr>
          <w:sz w:val="20"/>
        </w:rPr>
        <w:t>25</w:t>
      </w:r>
      <w:r w:rsidRPr="00A56456">
        <w:rPr>
          <w:sz w:val="20"/>
        </w:rPr>
        <w:t>0,00€ (διακόσια</w:t>
      </w:r>
      <w:r w:rsidR="000255F4" w:rsidRPr="00A56456">
        <w:rPr>
          <w:sz w:val="20"/>
        </w:rPr>
        <w:t xml:space="preserve"> πενήντα</w:t>
      </w:r>
      <w:r w:rsidRPr="00A56456">
        <w:rPr>
          <w:sz w:val="20"/>
        </w:rPr>
        <w:t xml:space="preserve"> ευρώ), ανά μήνα Πρακτικής Άσκησης πλήρους ωραρίου, ποσό στο οποίο περιλαμβάν</w:t>
      </w:r>
      <w:r w:rsidR="000255F4" w:rsidRPr="00A56456">
        <w:rPr>
          <w:sz w:val="20"/>
        </w:rPr>
        <w:t>εται</w:t>
      </w:r>
      <w:r w:rsidRPr="00A56456">
        <w:rPr>
          <w:sz w:val="20"/>
        </w:rPr>
        <w:t xml:space="preserve"> και </w:t>
      </w:r>
      <w:r w:rsidR="000255F4" w:rsidRPr="00A56456">
        <w:rPr>
          <w:sz w:val="20"/>
        </w:rPr>
        <w:t>η ασφάλιση κατά κινδύνου ατυχήματος</w:t>
      </w:r>
      <w:r w:rsidRPr="00A56456">
        <w:rPr>
          <w:sz w:val="20"/>
        </w:rPr>
        <w:t xml:space="preserve">. Η αποζημίωση και οι ασφαλιστικές εισφορές θα καταβάλλονται από το ΠΑΝΕΠΙΣΤΗΜΙΟ ΙΩΑΝΝΙΝΩΝ – ΕΠΙΤΡΟΠΗ ΕΡΕΥΝΩΝ, από πόρους της πράξης «Πρακτική Άσκηση </w:t>
      </w:r>
      <w:r w:rsidR="00860771" w:rsidRPr="00A56456">
        <w:rPr>
          <w:sz w:val="20"/>
        </w:rPr>
        <w:t xml:space="preserve">Τριτοβάθμιας Εκπαίδευσης </w:t>
      </w:r>
      <w:r w:rsidRPr="00A56456">
        <w:rPr>
          <w:sz w:val="20"/>
        </w:rPr>
        <w:t>Πανεπιστημίου Ιωαννίνων».</w:t>
      </w:r>
    </w:p>
    <w:p w14:paraId="6A9CE928" w14:textId="7EF8F603" w:rsidR="00621336" w:rsidRPr="00A56456" w:rsidRDefault="00E913D4" w:rsidP="009743E4">
      <w:pPr>
        <w:numPr>
          <w:ilvl w:val="1"/>
          <w:numId w:val="44"/>
        </w:numPr>
        <w:spacing w:before="120" w:after="0"/>
        <w:jc w:val="both"/>
        <w:rPr>
          <w:sz w:val="20"/>
        </w:rPr>
      </w:pPr>
      <w:r w:rsidRPr="00A56456">
        <w:rPr>
          <w:sz w:val="20"/>
        </w:rPr>
        <w:t xml:space="preserve">Η πρόσκληση αφορά την πραγματοποίηση πρακτικών ασκήσεων </w:t>
      </w:r>
      <w:r w:rsidRPr="00A56456">
        <w:rPr>
          <w:b/>
          <w:sz w:val="20"/>
        </w:rPr>
        <w:t>δίμηνης διάρκειας</w:t>
      </w:r>
      <w:r w:rsidRPr="00A56456">
        <w:rPr>
          <w:sz w:val="20"/>
        </w:rPr>
        <w:t xml:space="preserve">, </w:t>
      </w:r>
      <w:r w:rsidRPr="00A56456">
        <w:rPr>
          <w:b/>
          <w:sz w:val="20"/>
        </w:rPr>
        <w:t>πλήρους απασχόλησης</w:t>
      </w:r>
      <w:r w:rsidRPr="00A56456">
        <w:rPr>
          <w:sz w:val="20"/>
        </w:rPr>
        <w:t xml:space="preserve">, σύμφωνα με το ωράριο του εκάστοτε φορέα υποδοχής πρακτικής άσκησης. Οι πρακτικές ασκήσεις μπορούν να πραγματοποιηθούν σε φορείς υποδοχής του ιδιωτικού ή και του δημόσιου τομέα, </w:t>
      </w:r>
      <w:r w:rsidRPr="00A56456">
        <w:rPr>
          <w:b/>
          <w:sz w:val="20"/>
        </w:rPr>
        <w:t>σε όλη τη χώρα</w:t>
      </w:r>
      <w:r w:rsidRPr="00A56456">
        <w:rPr>
          <w:sz w:val="20"/>
        </w:rPr>
        <w:t>.</w:t>
      </w:r>
    </w:p>
    <w:p w14:paraId="247D11AE" w14:textId="7BDD48EA" w:rsidR="00096DF1" w:rsidRPr="00533BF2" w:rsidRDefault="00470D92" w:rsidP="009743E4">
      <w:pPr>
        <w:numPr>
          <w:ilvl w:val="1"/>
          <w:numId w:val="44"/>
        </w:numPr>
        <w:spacing w:before="120" w:after="0"/>
        <w:jc w:val="both"/>
        <w:rPr>
          <w:sz w:val="20"/>
        </w:rPr>
      </w:pPr>
      <w:r w:rsidRPr="00533BF2">
        <w:rPr>
          <w:sz w:val="20"/>
        </w:rPr>
        <w:t>Σε αυτή τη φάση, ο</w:t>
      </w:r>
      <w:r w:rsidR="00096DF1" w:rsidRPr="00533BF2">
        <w:rPr>
          <w:sz w:val="20"/>
        </w:rPr>
        <w:t xml:space="preserve">ι φοιτητές </w:t>
      </w:r>
      <w:r w:rsidR="00096DF1" w:rsidRPr="00533BF2">
        <w:rPr>
          <w:b/>
          <w:sz w:val="20"/>
        </w:rPr>
        <w:t xml:space="preserve">δεν </w:t>
      </w:r>
      <w:r w:rsidRPr="00533BF2">
        <w:rPr>
          <w:b/>
          <w:sz w:val="20"/>
        </w:rPr>
        <w:t xml:space="preserve">καλούνται </w:t>
      </w:r>
      <w:r w:rsidR="00096DF1" w:rsidRPr="00533BF2">
        <w:rPr>
          <w:b/>
          <w:sz w:val="20"/>
        </w:rPr>
        <w:t xml:space="preserve">να προτείνουν </w:t>
      </w:r>
      <w:r w:rsidR="00A57AA3" w:rsidRPr="00533BF2">
        <w:rPr>
          <w:b/>
          <w:sz w:val="20"/>
        </w:rPr>
        <w:t>φορείς υποδοχή</w:t>
      </w:r>
      <w:r w:rsidR="00096DF1" w:rsidRPr="00533BF2">
        <w:rPr>
          <w:b/>
          <w:sz w:val="20"/>
        </w:rPr>
        <w:t>ς</w:t>
      </w:r>
      <w:r w:rsidR="00F64957">
        <w:rPr>
          <w:b/>
          <w:sz w:val="20"/>
        </w:rPr>
        <w:t xml:space="preserve"> </w:t>
      </w:r>
      <w:r w:rsidR="00F64957" w:rsidRPr="00F64957">
        <w:rPr>
          <w:b/>
          <w:sz w:val="20"/>
        </w:rPr>
        <w:t>στους οποίους θα επιθυμούσαν να πραγματοποιήσουν την πρακτική τους άσκηση</w:t>
      </w:r>
      <w:r w:rsidR="00F64957">
        <w:rPr>
          <w:b/>
          <w:sz w:val="20"/>
        </w:rPr>
        <w:t>,  ούτε και διάστημα υλοποίησης της.</w:t>
      </w:r>
      <w:r w:rsidR="00096DF1" w:rsidRPr="00533BF2">
        <w:rPr>
          <w:sz w:val="20"/>
        </w:rPr>
        <w:t xml:space="preserve"> Μετά την ολοκλήρωση της διαδικασίας επιλογής, μόνο</w:t>
      </w:r>
      <w:r w:rsidR="005A0090" w:rsidRPr="00533BF2">
        <w:rPr>
          <w:sz w:val="20"/>
        </w:rPr>
        <w:t>ν</w:t>
      </w:r>
      <w:r w:rsidR="00096DF1" w:rsidRPr="00533BF2">
        <w:rPr>
          <w:sz w:val="20"/>
        </w:rPr>
        <w:t xml:space="preserve"> οι επιλεγέντες φοιτητές θα κληθούν να εντοπίσουν φορέα υποδοχής</w:t>
      </w:r>
      <w:r w:rsidR="00F64957">
        <w:rPr>
          <w:sz w:val="20"/>
        </w:rPr>
        <w:t xml:space="preserve"> και να δηλώσουν διάστημα που επιθυμούν να πραγματοποιήσουν την πρακτική τους άσκηση, </w:t>
      </w:r>
      <w:r w:rsidR="00096DF1" w:rsidRPr="00533BF2">
        <w:rPr>
          <w:sz w:val="20"/>
        </w:rPr>
        <w:t>με διαδικασία για την οποία θα ενημερωθούν σε κατάλληλο χρόνο</w:t>
      </w:r>
      <w:r w:rsidR="002162A0" w:rsidRPr="00533BF2">
        <w:rPr>
          <w:sz w:val="20"/>
        </w:rPr>
        <w:t>.</w:t>
      </w:r>
      <w:r w:rsidR="00533BF2" w:rsidRPr="00533BF2">
        <w:rPr>
          <w:sz w:val="20"/>
        </w:rPr>
        <w:t xml:space="preserve"> </w:t>
      </w:r>
    </w:p>
    <w:p w14:paraId="6D1C13C1" w14:textId="0E12639D" w:rsidR="00BA4322" w:rsidRPr="00966371" w:rsidRDefault="00BA4322" w:rsidP="009743E4">
      <w:pPr>
        <w:numPr>
          <w:ilvl w:val="1"/>
          <w:numId w:val="44"/>
        </w:numPr>
        <w:spacing w:before="120" w:after="0"/>
        <w:jc w:val="both"/>
        <w:rPr>
          <w:sz w:val="20"/>
        </w:rPr>
      </w:pPr>
      <w:r w:rsidRPr="00784880">
        <w:rPr>
          <w:sz w:val="20"/>
        </w:rPr>
        <w:t xml:space="preserve">Οι φοιτητές που θα πραγματοποιήσουν πρακτική άσκηση θα δικαιούνται, σύμφωνα με το </w:t>
      </w:r>
      <w:r w:rsidR="00941370">
        <w:rPr>
          <w:sz w:val="20"/>
        </w:rPr>
        <w:t>Σ</w:t>
      </w:r>
      <w:r w:rsidRPr="00784880">
        <w:rPr>
          <w:sz w:val="20"/>
        </w:rPr>
        <w:t xml:space="preserve">υμφωνητικό </w:t>
      </w:r>
      <w:r w:rsidR="00941370">
        <w:rPr>
          <w:sz w:val="20"/>
        </w:rPr>
        <w:t>Σ</w:t>
      </w:r>
      <w:r w:rsidRPr="00784880">
        <w:rPr>
          <w:sz w:val="20"/>
        </w:rPr>
        <w:t xml:space="preserve">υνεργασίας που θα υπογράψουν, να απουσιάσουν έως τέσσερεις ημέρες για λόγους υγείας ή για ακαδημαϊκούς λόγους. </w:t>
      </w:r>
      <w:r w:rsidRPr="00107D41">
        <w:rPr>
          <w:b/>
          <w:bCs/>
          <w:sz w:val="20"/>
          <w:u w:val="single"/>
        </w:rPr>
        <w:t xml:space="preserve">Επισημαίνεται ότι </w:t>
      </w:r>
      <w:r w:rsidR="00FD2D7A" w:rsidRPr="00107D41">
        <w:rPr>
          <w:b/>
          <w:bCs/>
          <w:sz w:val="20"/>
          <w:u w:val="single"/>
        </w:rPr>
        <w:t>τα διαστήματα που προσφέρει το κάθε Τμήμα είναι</w:t>
      </w:r>
      <w:r w:rsidR="00C940BB" w:rsidRPr="00107D41">
        <w:rPr>
          <w:b/>
          <w:bCs/>
          <w:sz w:val="20"/>
          <w:u w:val="single"/>
        </w:rPr>
        <w:t xml:space="preserve"> αυστηρά καθορισμένα</w:t>
      </w:r>
      <w:r w:rsidR="000A1EC6" w:rsidRPr="00107D41">
        <w:rPr>
          <w:b/>
          <w:bCs/>
          <w:sz w:val="20"/>
          <w:u w:val="single"/>
        </w:rPr>
        <w:t>.</w:t>
      </w:r>
      <w:r w:rsidR="000A1EC6" w:rsidRPr="00784880">
        <w:rPr>
          <w:sz w:val="20"/>
        </w:rPr>
        <w:t xml:space="preserve"> Επισημαίνεται ότι οι φοιτητές που θα επιλεγούν και θα κληθούν να δηλώσουν φορέα</w:t>
      </w:r>
      <w:r w:rsidR="00FD2D7A" w:rsidRPr="00784880">
        <w:rPr>
          <w:sz w:val="20"/>
        </w:rPr>
        <w:t xml:space="preserve"> </w:t>
      </w:r>
      <w:r w:rsidR="00784880" w:rsidRPr="00784880">
        <w:rPr>
          <w:sz w:val="20"/>
        </w:rPr>
        <w:t xml:space="preserve">πρέπει </w:t>
      </w:r>
      <w:r w:rsidR="000A1EC6" w:rsidRPr="00784880">
        <w:rPr>
          <w:sz w:val="20"/>
        </w:rPr>
        <w:t xml:space="preserve">να λάβουν υπόψη τους ότι στο χρονικό διάστημα που θα δηλώσουν </w:t>
      </w:r>
      <w:r w:rsidR="00784880" w:rsidRPr="00784880">
        <w:rPr>
          <w:sz w:val="20"/>
        </w:rPr>
        <w:t xml:space="preserve">να πραγματοποιήσουν πρακτική άσκηση </w:t>
      </w:r>
      <w:r w:rsidR="000A1EC6" w:rsidRPr="00784880">
        <w:rPr>
          <w:sz w:val="20"/>
        </w:rPr>
        <w:t xml:space="preserve">δεν </w:t>
      </w:r>
      <w:r w:rsidR="00784880" w:rsidRPr="00784880">
        <w:rPr>
          <w:sz w:val="20"/>
        </w:rPr>
        <w:t>πρέπει ο φορέας να είναι κλειστός για πάνω από 4 ημέρες.</w:t>
      </w:r>
      <w:r w:rsidR="00C940BB">
        <w:rPr>
          <w:sz w:val="20"/>
        </w:rPr>
        <w:t xml:space="preserve"> </w:t>
      </w:r>
      <w:r w:rsidR="00C940BB" w:rsidRPr="00966371">
        <w:rPr>
          <w:sz w:val="20"/>
        </w:rPr>
        <w:t>Γ</w:t>
      </w:r>
      <w:r w:rsidRPr="00966371">
        <w:rPr>
          <w:sz w:val="20"/>
        </w:rPr>
        <w:t xml:space="preserve">ια φοιτητές που θα πραγματοποιήσουν πρακτική άσκηση </w:t>
      </w:r>
      <w:r w:rsidR="00410823" w:rsidRPr="00966371">
        <w:rPr>
          <w:sz w:val="20"/>
        </w:rPr>
        <w:t>κατά την περίοδο Ιούλιος-Αύγουστος 202</w:t>
      </w:r>
      <w:r w:rsidR="001D6E32">
        <w:rPr>
          <w:sz w:val="20"/>
        </w:rPr>
        <w:t>4</w:t>
      </w:r>
      <w:r w:rsidR="00410823" w:rsidRPr="00966371">
        <w:rPr>
          <w:sz w:val="20"/>
        </w:rPr>
        <w:t xml:space="preserve"> </w:t>
      </w:r>
      <w:r w:rsidRPr="00966371">
        <w:rPr>
          <w:sz w:val="20"/>
        </w:rPr>
        <w:t>σε φορέα υποδοχής ο οποίος θα κλείσει κατά τ</w:t>
      </w:r>
      <w:r w:rsidR="00922FCB" w:rsidRPr="00966371">
        <w:rPr>
          <w:sz w:val="20"/>
        </w:rPr>
        <w:t>η</w:t>
      </w:r>
      <w:r w:rsidRPr="00966371">
        <w:rPr>
          <w:sz w:val="20"/>
        </w:rPr>
        <w:t xml:space="preserve"> διάρκεια του</w:t>
      </w:r>
      <w:r w:rsidR="005B19FB" w:rsidRPr="00966371">
        <w:rPr>
          <w:sz w:val="20"/>
        </w:rPr>
        <w:t xml:space="preserve"> Αυγούστου</w:t>
      </w:r>
      <w:r w:rsidR="00566D6C" w:rsidRPr="00966371">
        <w:rPr>
          <w:sz w:val="20"/>
        </w:rPr>
        <w:t xml:space="preserve"> </w:t>
      </w:r>
      <w:r w:rsidR="000F282D" w:rsidRPr="00966371">
        <w:rPr>
          <w:sz w:val="20"/>
        </w:rPr>
        <w:t xml:space="preserve"> </w:t>
      </w:r>
      <w:r w:rsidR="005B19FB" w:rsidRPr="00966371">
        <w:rPr>
          <w:sz w:val="20"/>
        </w:rPr>
        <w:t>για</w:t>
      </w:r>
      <w:r w:rsidRPr="00966371">
        <w:rPr>
          <w:sz w:val="20"/>
        </w:rPr>
        <w:t xml:space="preserve"> χρονικό διάστημα μεγαλύτερο των 4 ημερών (μη συμπεριλαμβανομένων των επίσημων αργιών)</w:t>
      </w:r>
      <w:r w:rsidR="00966371" w:rsidRPr="00966371">
        <w:rPr>
          <w:sz w:val="20"/>
        </w:rPr>
        <w:t xml:space="preserve"> και μικρότερο των 14 ημερών, </w:t>
      </w:r>
      <w:r w:rsidRPr="00966371">
        <w:rPr>
          <w:sz w:val="20"/>
        </w:rPr>
        <w:t>θα υπάρξει αντίστοιχη παράταση της πρακτικής άσκησης</w:t>
      </w:r>
      <w:r w:rsidR="005B19FB" w:rsidRPr="00966371">
        <w:rPr>
          <w:sz w:val="20"/>
        </w:rPr>
        <w:t xml:space="preserve"> εντός του μηνός Σεπτεμβρίου</w:t>
      </w:r>
      <w:r w:rsidRPr="00966371">
        <w:rPr>
          <w:sz w:val="20"/>
        </w:rPr>
        <w:t>.</w:t>
      </w:r>
      <w:r w:rsidR="00C940BB" w:rsidRPr="00966371">
        <w:rPr>
          <w:sz w:val="20"/>
        </w:rPr>
        <w:t xml:space="preserve"> </w:t>
      </w:r>
    </w:p>
    <w:p w14:paraId="464A4405" w14:textId="72844896" w:rsidR="00072448" w:rsidRDefault="00ED1F32" w:rsidP="009743E4">
      <w:pPr>
        <w:numPr>
          <w:ilvl w:val="1"/>
          <w:numId w:val="44"/>
        </w:numPr>
        <w:spacing w:before="120" w:after="0"/>
        <w:jc w:val="both"/>
        <w:rPr>
          <w:sz w:val="20"/>
        </w:rPr>
      </w:pPr>
      <w:r w:rsidRPr="00330F58">
        <w:rPr>
          <w:b/>
          <w:bCs/>
          <w:sz w:val="20"/>
          <w:u w:val="single"/>
        </w:rPr>
        <w:t>Ακύρωση πρακτικής άσκησης</w:t>
      </w:r>
      <w:r w:rsidRPr="00F64840">
        <w:rPr>
          <w:sz w:val="20"/>
        </w:rPr>
        <w:t xml:space="preserve"> από φοιτητή που έχει επιλεγεί να υλοποιήσει πρακτική άσκηση, γίνεται μόνο για σοβαρό λόγο υγείας. Η αιτιολογία της ακύρωσης πρέπει να αποδεικνύεται και να ελέγχεται από την Επιτροπή Πρακτικής Άσκησης του Τμήματος.</w:t>
      </w:r>
    </w:p>
    <w:p w14:paraId="6102EB0A" w14:textId="15D5A955" w:rsidR="00C04225" w:rsidRPr="00F64840" w:rsidRDefault="00D90251" w:rsidP="009743E4">
      <w:pPr>
        <w:numPr>
          <w:ilvl w:val="1"/>
          <w:numId w:val="44"/>
        </w:numPr>
        <w:spacing w:before="120" w:after="0"/>
        <w:jc w:val="both"/>
        <w:rPr>
          <w:sz w:val="20"/>
        </w:rPr>
      </w:pPr>
      <w:r>
        <w:rPr>
          <w:sz w:val="20"/>
        </w:rPr>
        <w:lastRenderedPageBreak/>
        <w:t xml:space="preserve">Επισημαίνεται ότι οι φοιτητές που θα επιλεγούν και θα υλοποιήσουν πρακτική άσκηση το επόμενο διάστημα πρέπει να </w:t>
      </w:r>
      <w:r w:rsidRPr="00313449">
        <w:rPr>
          <w:b/>
          <w:sz w:val="20"/>
        </w:rPr>
        <w:t>δηλώσουν</w:t>
      </w:r>
      <w:r>
        <w:rPr>
          <w:sz w:val="20"/>
        </w:rPr>
        <w:t xml:space="preserve"> την πρακτική άσκηση ως μάθημα στο </w:t>
      </w:r>
      <w:proofErr w:type="spellStart"/>
      <w:r w:rsidRPr="00313449">
        <w:rPr>
          <w:b/>
          <w:sz w:val="20"/>
        </w:rPr>
        <w:t>φοιτητολόγιο</w:t>
      </w:r>
      <w:proofErr w:type="spellEnd"/>
      <w:r w:rsidR="001E0B91">
        <w:rPr>
          <w:sz w:val="20"/>
        </w:rPr>
        <w:t>.</w:t>
      </w:r>
    </w:p>
    <w:p w14:paraId="692EC141" w14:textId="77777777" w:rsidR="006D0EBE" w:rsidRDefault="006D0EBE" w:rsidP="00416823">
      <w:pPr>
        <w:pStyle w:val="a7"/>
        <w:spacing w:after="0"/>
        <w:ind w:left="0"/>
        <w:jc w:val="both"/>
        <w:rPr>
          <w:b/>
          <w:sz w:val="20"/>
        </w:rPr>
      </w:pPr>
    </w:p>
    <w:p w14:paraId="41B8DB6A" w14:textId="2DAC59CC" w:rsidR="004F2D03" w:rsidRPr="00943A7D" w:rsidRDefault="004F2D03" w:rsidP="00416823">
      <w:pPr>
        <w:pStyle w:val="a7"/>
        <w:spacing w:after="0"/>
        <w:ind w:left="0"/>
        <w:jc w:val="both"/>
        <w:rPr>
          <w:sz w:val="20"/>
        </w:rPr>
      </w:pPr>
      <w:r w:rsidRPr="007E4382">
        <w:rPr>
          <w:b/>
          <w:sz w:val="20"/>
        </w:rPr>
        <w:t>Πληροφορίες για τις διαδικασίες</w:t>
      </w:r>
      <w:r>
        <w:rPr>
          <w:sz w:val="20"/>
        </w:rPr>
        <w:t xml:space="preserve"> που πρέπει να ακολουθήσουν οι φοιτητές, υπάρχουν και στον </w:t>
      </w:r>
      <w:proofErr w:type="spellStart"/>
      <w:r>
        <w:rPr>
          <w:sz w:val="20"/>
        </w:rPr>
        <w:t>ιστότοπο</w:t>
      </w:r>
      <w:proofErr w:type="spellEnd"/>
      <w:r>
        <w:rPr>
          <w:sz w:val="20"/>
        </w:rPr>
        <w:t xml:space="preserve"> του Γραφείου Πρακτικής Άσκησης </w:t>
      </w:r>
      <w:r w:rsidRPr="001E2016">
        <w:rPr>
          <w:sz w:val="20"/>
        </w:rPr>
        <w:t>http://gpa.uoi.gr</w:t>
      </w:r>
      <w:r w:rsidRPr="00E00D28">
        <w:rPr>
          <w:sz w:val="20"/>
        </w:rPr>
        <w:t xml:space="preserve">, </w:t>
      </w:r>
      <w:r>
        <w:rPr>
          <w:sz w:val="20"/>
        </w:rPr>
        <w:t>στην ενότητα</w:t>
      </w:r>
      <w:r w:rsidR="00F00D8F">
        <w:rPr>
          <w:i/>
          <w:sz w:val="20"/>
          <w:szCs w:val="20"/>
        </w:rPr>
        <w:t xml:space="preserve"> </w:t>
      </w:r>
      <w:r>
        <w:rPr>
          <w:i/>
          <w:sz w:val="20"/>
          <w:szCs w:val="20"/>
        </w:rPr>
        <w:t>«Φοιτητές»</w:t>
      </w:r>
      <w:r w:rsidR="00922FCB" w:rsidRPr="00922FCB">
        <w:rPr>
          <w:sz w:val="20"/>
          <w:szCs w:val="20"/>
        </w:rPr>
        <w:t>.</w:t>
      </w:r>
      <w:r w:rsidR="00F00D8F">
        <w:rPr>
          <w:sz w:val="20"/>
          <w:szCs w:val="20"/>
        </w:rPr>
        <w:t xml:space="preserve"> </w:t>
      </w:r>
    </w:p>
    <w:p w14:paraId="6BC65490" w14:textId="77777777" w:rsidR="004F2D03" w:rsidRDefault="004F2D03" w:rsidP="005C43ED">
      <w:pPr>
        <w:spacing w:after="0"/>
        <w:rPr>
          <w:i/>
          <w:sz w:val="20"/>
        </w:rPr>
      </w:pPr>
    </w:p>
    <w:p w14:paraId="3B21F6CD" w14:textId="7FF383EB" w:rsidR="00007D3C" w:rsidRPr="00B847B5" w:rsidRDefault="00007D3C" w:rsidP="00566D6C">
      <w:pPr>
        <w:spacing w:after="0"/>
        <w:jc w:val="both"/>
        <w:rPr>
          <w:b/>
          <w:i/>
          <w:sz w:val="20"/>
        </w:rPr>
      </w:pPr>
      <w:r w:rsidRPr="00B847B5">
        <w:rPr>
          <w:b/>
          <w:i/>
          <w:sz w:val="20"/>
        </w:rPr>
        <w:t>Αναλυτικ</w:t>
      </w:r>
      <w:r w:rsidR="009733E2" w:rsidRPr="00B847B5">
        <w:rPr>
          <w:b/>
          <w:i/>
          <w:sz w:val="20"/>
        </w:rPr>
        <w:t>έ</w:t>
      </w:r>
      <w:r w:rsidRPr="00B847B5">
        <w:rPr>
          <w:b/>
          <w:i/>
          <w:sz w:val="20"/>
        </w:rPr>
        <w:t>ς οδηγίες για την αποτελεσματικότερη εξυπηρέτηση</w:t>
      </w:r>
      <w:r w:rsidR="000F282D">
        <w:rPr>
          <w:b/>
          <w:i/>
          <w:sz w:val="20"/>
        </w:rPr>
        <w:t xml:space="preserve"> των</w:t>
      </w:r>
      <w:r w:rsidRPr="00B847B5">
        <w:rPr>
          <w:b/>
          <w:i/>
          <w:sz w:val="20"/>
        </w:rPr>
        <w:t xml:space="preserve"> φοιτητών κατά τη διάρκεια των αιτήσεων θα αν</w:t>
      </w:r>
      <w:r w:rsidR="009733E2" w:rsidRPr="00B847B5">
        <w:rPr>
          <w:b/>
          <w:i/>
          <w:sz w:val="20"/>
        </w:rPr>
        <w:t>α</w:t>
      </w:r>
      <w:r w:rsidRPr="00B847B5">
        <w:rPr>
          <w:b/>
          <w:i/>
          <w:sz w:val="20"/>
        </w:rPr>
        <w:t>ρτηθούν στην ιστοσελίδα του Γραφείου Πρακτικής Άσκησης</w:t>
      </w:r>
      <w:r w:rsidR="009733E2" w:rsidRPr="00B847B5">
        <w:rPr>
          <w:b/>
          <w:i/>
          <w:sz w:val="20"/>
        </w:rPr>
        <w:t>.</w:t>
      </w:r>
    </w:p>
    <w:p w14:paraId="5F4C8B78" w14:textId="77777777" w:rsidR="009733E2" w:rsidRPr="00B847B5" w:rsidRDefault="009733E2" w:rsidP="00566D6C">
      <w:pPr>
        <w:spacing w:after="0"/>
        <w:jc w:val="both"/>
        <w:rPr>
          <w:b/>
          <w:i/>
          <w:sz w:val="20"/>
        </w:rPr>
      </w:pPr>
    </w:p>
    <w:p w14:paraId="2C8BC6CE" w14:textId="77777777" w:rsidR="00313449" w:rsidRPr="00E77C8F" w:rsidRDefault="00313449" w:rsidP="00313449">
      <w:pPr>
        <w:spacing w:after="12" w:line="259" w:lineRule="auto"/>
        <w:ind w:left="-5"/>
        <w:rPr>
          <w:b/>
          <w:sz w:val="18"/>
          <w:szCs w:val="18"/>
        </w:rPr>
      </w:pPr>
      <w:proofErr w:type="spellStart"/>
      <w:r w:rsidRPr="00E77C8F">
        <w:rPr>
          <w:b/>
          <w:i/>
          <w:sz w:val="18"/>
          <w:szCs w:val="18"/>
        </w:rPr>
        <w:t>Τηλ</w:t>
      </w:r>
      <w:proofErr w:type="spellEnd"/>
      <w:r w:rsidRPr="00E77C8F">
        <w:rPr>
          <w:b/>
          <w:i/>
          <w:sz w:val="18"/>
          <w:szCs w:val="18"/>
        </w:rPr>
        <w:t xml:space="preserve">.: 26510-50765, 26810-50237 </w:t>
      </w:r>
    </w:p>
    <w:p w14:paraId="095698E4" w14:textId="77777777" w:rsidR="00313449" w:rsidRPr="00E77C8F" w:rsidRDefault="00313449" w:rsidP="00313449">
      <w:pPr>
        <w:spacing w:after="12" w:line="259" w:lineRule="auto"/>
        <w:ind w:left="-5"/>
        <w:rPr>
          <w:b/>
          <w:sz w:val="18"/>
          <w:szCs w:val="18"/>
        </w:rPr>
      </w:pPr>
      <w:r w:rsidRPr="00E77C8F">
        <w:rPr>
          <w:b/>
          <w:i/>
          <w:sz w:val="18"/>
          <w:szCs w:val="18"/>
          <w:lang w:val="en-US"/>
        </w:rPr>
        <w:t>Email</w:t>
      </w:r>
      <w:r w:rsidRPr="00E77C8F">
        <w:rPr>
          <w:b/>
          <w:i/>
          <w:sz w:val="18"/>
          <w:szCs w:val="18"/>
        </w:rPr>
        <w:t xml:space="preserve">: </w:t>
      </w:r>
      <w:proofErr w:type="spellStart"/>
      <w:r w:rsidRPr="00E77C8F">
        <w:rPr>
          <w:b/>
          <w:i/>
          <w:sz w:val="18"/>
          <w:szCs w:val="18"/>
          <w:lang w:val="en-US"/>
        </w:rPr>
        <w:t>praktiki</w:t>
      </w:r>
      <w:proofErr w:type="spellEnd"/>
      <w:r w:rsidRPr="00E77C8F">
        <w:rPr>
          <w:b/>
          <w:i/>
          <w:sz w:val="18"/>
          <w:szCs w:val="18"/>
        </w:rPr>
        <w:t>@</w:t>
      </w:r>
      <w:proofErr w:type="spellStart"/>
      <w:r w:rsidRPr="00E77C8F">
        <w:rPr>
          <w:b/>
          <w:i/>
          <w:sz w:val="18"/>
          <w:szCs w:val="18"/>
          <w:lang w:val="en-US"/>
        </w:rPr>
        <w:t>teiep</w:t>
      </w:r>
      <w:proofErr w:type="spellEnd"/>
      <w:r w:rsidRPr="00E77C8F">
        <w:rPr>
          <w:b/>
          <w:i/>
          <w:sz w:val="18"/>
          <w:szCs w:val="18"/>
        </w:rPr>
        <w:t>.</w:t>
      </w:r>
      <w:r w:rsidRPr="00E77C8F">
        <w:rPr>
          <w:b/>
          <w:i/>
          <w:sz w:val="18"/>
          <w:szCs w:val="18"/>
          <w:lang w:val="en-US"/>
        </w:rPr>
        <w:t>gr</w:t>
      </w:r>
      <w:r w:rsidRPr="00E77C8F">
        <w:rPr>
          <w:b/>
          <w:i/>
          <w:sz w:val="18"/>
          <w:szCs w:val="18"/>
        </w:rPr>
        <w:t xml:space="preserve"> </w:t>
      </w:r>
    </w:p>
    <w:p w14:paraId="5A342450" w14:textId="77777777" w:rsidR="00313449" w:rsidRPr="00E77C8F" w:rsidRDefault="00313449" w:rsidP="00313449">
      <w:pPr>
        <w:spacing w:after="12" w:line="259" w:lineRule="auto"/>
        <w:ind w:left="-5"/>
        <w:rPr>
          <w:b/>
          <w:sz w:val="18"/>
          <w:szCs w:val="18"/>
        </w:rPr>
      </w:pPr>
      <w:proofErr w:type="spellStart"/>
      <w:r w:rsidRPr="00E77C8F">
        <w:rPr>
          <w:b/>
          <w:i/>
          <w:sz w:val="18"/>
          <w:szCs w:val="18"/>
        </w:rPr>
        <w:t>Ιστότοπος</w:t>
      </w:r>
      <w:proofErr w:type="spellEnd"/>
      <w:r w:rsidRPr="00E77C8F">
        <w:rPr>
          <w:b/>
          <w:i/>
          <w:sz w:val="18"/>
          <w:szCs w:val="18"/>
        </w:rPr>
        <w:t xml:space="preserve">: </w:t>
      </w:r>
      <w:proofErr w:type="spellStart"/>
      <w:r w:rsidRPr="00E77C8F">
        <w:rPr>
          <w:b/>
          <w:i/>
          <w:sz w:val="18"/>
          <w:szCs w:val="18"/>
        </w:rPr>
        <w:t>http</w:t>
      </w:r>
      <w:proofErr w:type="spellEnd"/>
      <w:r w:rsidRPr="00E77C8F">
        <w:rPr>
          <w:b/>
          <w:i/>
          <w:sz w:val="18"/>
          <w:szCs w:val="18"/>
          <w:lang w:val="en-US"/>
        </w:rPr>
        <w:t>s</w:t>
      </w:r>
      <w:r w:rsidRPr="00E77C8F">
        <w:rPr>
          <w:b/>
          <w:i/>
          <w:sz w:val="18"/>
          <w:szCs w:val="18"/>
        </w:rPr>
        <w:t xml:space="preserve">://gpa.uoi.gr </w:t>
      </w:r>
    </w:p>
    <w:p w14:paraId="4F8D4BED" w14:textId="77777777" w:rsidR="008D5FE0" w:rsidRPr="00B37FDD" w:rsidRDefault="008D5FE0" w:rsidP="005C43ED">
      <w:pPr>
        <w:spacing w:after="0"/>
        <w:rPr>
          <w:i/>
          <w:sz w:val="16"/>
          <w:szCs w:val="16"/>
        </w:rPr>
      </w:pPr>
    </w:p>
    <w:p w14:paraId="68774B79" w14:textId="77777777" w:rsidR="008D5FE0" w:rsidRPr="00B37FDD" w:rsidRDefault="008D5FE0" w:rsidP="005C43ED">
      <w:pPr>
        <w:spacing w:after="0"/>
        <w:rPr>
          <w:i/>
          <w:sz w:val="16"/>
          <w:szCs w:val="16"/>
        </w:rPr>
      </w:pPr>
    </w:p>
    <w:p w14:paraId="2D1D44B7" w14:textId="77777777" w:rsidR="008D5FE0" w:rsidRPr="00B37FDD" w:rsidRDefault="008D5FE0" w:rsidP="005C43ED">
      <w:pPr>
        <w:spacing w:after="0"/>
        <w:rPr>
          <w:i/>
          <w:sz w:val="16"/>
          <w:szCs w:val="16"/>
        </w:rPr>
      </w:pPr>
    </w:p>
    <w:p w14:paraId="35613811" w14:textId="77777777" w:rsidR="008D5FE0" w:rsidRPr="00B37FDD" w:rsidRDefault="008D5FE0" w:rsidP="005C43ED">
      <w:pPr>
        <w:spacing w:after="0"/>
        <w:rPr>
          <w:i/>
          <w:sz w:val="16"/>
          <w:szCs w:val="16"/>
        </w:rPr>
      </w:pPr>
    </w:p>
    <w:p w14:paraId="65474091" w14:textId="77777777" w:rsidR="00CE7FCF" w:rsidRPr="00CE7FCF" w:rsidRDefault="00CE7FCF" w:rsidP="00CE7FCF">
      <w:pPr>
        <w:spacing w:after="0"/>
        <w:jc w:val="center"/>
        <w:rPr>
          <w:i/>
          <w:sz w:val="16"/>
          <w:szCs w:val="16"/>
          <w:highlight w:val="yellow"/>
        </w:rPr>
      </w:pPr>
    </w:p>
    <w:p w14:paraId="0A883C78" w14:textId="462FE2B5" w:rsidR="00B43315" w:rsidRPr="00534C85" w:rsidRDefault="00B43315" w:rsidP="00D50409">
      <w:pPr>
        <w:spacing w:after="0"/>
        <w:jc w:val="center"/>
        <w:rPr>
          <w:i/>
          <w:sz w:val="20"/>
          <w:szCs w:val="20"/>
        </w:rPr>
      </w:pPr>
    </w:p>
    <w:p w14:paraId="60B255A9" w14:textId="507BF752" w:rsidR="00B43315" w:rsidRPr="00534C85" w:rsidRDefault="00B43315" w:rsidP="00B43315">
      <w:pPr>
        <w:rPr>
          <w:sz w:val="20"/>
          <w:szCs w:val="20"/>
        </w:rPr>
      </w:pPr>
    </w:p>
    <w:sectPr w:rsidR="00B43315" w:rsidRPr="00534C85" w:rsidSect="005956DB">
      <w:headerReference w:type="default" r:id="rId12"/>
      <w:footerReference w:type="even" r:id="rId13"/>
      <w:footerReference w:type="default" r:id="rId14"/>
      <w:headerReference w:type="first" r:id="rId15"/>
      <w:footerReference w:type="first" r:id="rId16"/>
      <w:type w:val="continuous"/>
      <w:pgSz w:w="11906" w:h="16838" w:code="9"/>
      <w:pgMar w:top="1843" w:right="1191" w:bottom="1134" w:left="1191" w:header="284"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CF60DE" w14:textId="77777777" w:rsidR="005956DB" w:rsidRDefault="005956DB" w:rsidP="008D6C7B">
      <w:pPr>
        <w:spacing w:after="0" w:line="240" w:lineRule="auto"/>
      </w:pPr>
      <w:r>
        <w:separator/>
      </w:r>
    </w:p>
  </w:endnote>
  <w:endnote w:type="continuationSeparator" w:id="0">
    <w:p w14:paraId="48AA2941" w14:textId="77777777" w:rsidR="005956DB" w:rsidRDefault="005956DB" w:rsidP="008D6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CD4223" w14:textId="77777777" w:rsidR="001C3AFE" w:rsidRDefault="001C3AFE">
    <w:pPr>
      <w:pStyle w:val="a4"/>
      <w:jc w:val="center"/>
    </w:pP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από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p w14:paraId="516EE9A4" w14:textId="77777777" w:rsidR="001C3AFE" w:rsidRDefault="001C3AF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811C11" w14:textId="77777777" w:rsidR="001C3AFE" w:rsidRPr="00AF5814" w:rsidRDefault="001C3AFE">
    <w:pPr>
      <w:pStyle w:val="a4"/>
      <w:jc w:val="center"/>
      <w:rPr>
        <w:sz w:val="20"/>
        <w:szCs w:val="20"/>
        <w:lang w:val="en-US"/>
      </w:rPr>
    </w:pPr>
    <w:r w:rsidRPr="00AF5814">
      <w:rPr>
        <w:bCs/>
        <w:sz w:val="20"/>
        <w:szCs w:val="20"/>
      </w:rPr>
      <w:fldChar w:fldCharType="begin"/>
    </w:r>
    <w:r w:rsidRPr="00AF5814">
      <w:rPr>
        <w:bCs/>
        <w:sz w:val="20"/>
        <w:szCs w:val="20"/>
      </w:rPr>
      <w:instrText xml:space="preserve"> PAGE </w:instrText>
    </w:r>
    <w:r w:rsidRPr="00AF5814">
      <w:rPr>
        <w:bCs/>
        <w:sz w:val="20"/>
        <w:szCs w:val="20"/>
      </w:rPr>
      <w:fldChar w:fldCharType="separate"/>
    </w:r>
    <w:r w:rsidR="00B43315">
      <w:rPr>
        <w:bCs/>
        <w:noProof/>
        <w:sz w:val="20"/>
        <w:szCs w:val="20"/>
      </w:rPr>
      <w:t>2</w:t>
    </w:r>
    <w:r w:rsidRPr="00AF5814">
      <w:rPr>
        <w:bCs/>
        <w:sz w:val="20"/>
        <w:szCs w:val="20"/>
      </w:rPr>
      <w:fldChar w:fldCharType="end"/>
    </w:r>
    <w:r w:rsidRPr="00AF5814">
      <w:rPr>
        <w:bCs/>
        <w:sz w:val="20"/>
        <w:szCs w:val="20"/>
      </w:rPr>
      <w:t xml:space="preserve"> από </w:t>
    </w:r>
    <w:r w:rsidRPr="00AF5814">
      <w:rPr>
        <w:bCs/>
        <w:sz w:val="20"/>
        <w:szCs w:val="20"/>
      </w:rPr>
      <w:fldChar w:fldCharType="begin"/>
    </w:r>
    <w:r w:rsidRPr="00AF5814">
      <w:rPr>
        <w:bCs/>
        <w:sz w:val="20"/>
        <w:szCs w:val="20"/>
      </w:rPr>
      <w:instrText xml:space="preserve"> NUMPAGES  </w:instrText>
    </w:r>
    <w:r w:rsidRPr="00AF5814">
      <w:rPr>
        <w:bCs/>
        <w:sz w:val="20"/>
        <w:szCs w:val="20"/>
      </w:rPr>
      <w:fldChar w:fldCharType="separate"/>
    </w:r>
    <w:r w:rsidR="00B43315">
      <w:rPr>
        <w:bCs/>
        <w:noProof/>
        <w:sz w:val="20"/>
        <w:szCs w:val="20"/>
      </w:rPr>
      <w:t>9</w:t>
    </w:r>
    <w:r w:rsidRPr="00AF5814">
      <w:rPr>
        <w:bCs/>
        <w:sz w:val="20"/>
        <w:szCs w:val="20"/>
      </w:rPr>
      <w:fldChar w:fldCharType="end"/>
    </w:r>
  </w:p>
  <w:p w14:paraId="5AC902D0" w14:textId="77777777" w:rsidR="00485485" w:rsidRDefault="00485485" w:rsidP="00485485">
    <w:pPr>
      <w:pStyle w:val="a4"/>
      <w:tabs>
        <w:tab w:val="clear" w:pos="8306"/>
        <w:tab w:val="right" w:pos="8789"/>
      </w:tabs>
      <w:jc w:val="center"/>
    </w:pPr>
    <w:r w:rsidRPr="00377EA4">
      <w:rPr>
        <w:noProof/>
      </w:rPr>
      <w:drawing>
        <wp:inline distT="0" distB="0" distL="0" distR="0" wp14:anchorId="6C7DCC36" wp14:editId="31102DFA">
          <wp:extent cx="5276850" cy="504825"/>
          <wp:effectExtent l="0" t="0" r="0" b="9525"/>
          <wp:docPr id="184527768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504825"/>
                  </a:xfrm>
                  <a:prstGeom prst="rect">
                    <a:avLst/>
                  </a:prstGeom>
                  <a:noFill/>
                  <a:ln>
                    <a:noFill/>
                  </a:ln>
                </pic:spPr>
              </pic:pic>
            </a:graphicData>
          </a:graphic>
        </wp:inline>
      </w:drawing>
    </w:r>
  </w:p>
  <w:p w14:paraId="1E1E79AA" w14:textId="77777777" w:rsidR="001C3AFE" w:rsidRDefault="001C3AFE">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EC3CA4" w14:textId="77777777" w:rsidR="001C3AFE" w:rsidRDefault="001C3AFE" w:rsidP="00FF6707">
    <w:pPr>
      <w:pStyle w:val="a4"/>
      <w:jc w:val="center"/>
    </w:pPr>
  </w:p>
  <w:p w14:paraId="09D8028C" w14:textId="77777777" w:rsidR="00714361" w:rsidRDefault="00714361" w:rsidP="00714361">
    <w:pPr>
      <w:pStyle w:val="a4"/>
      <w:jc w:val="center"/>
    </w:pPr>
    <w:r w:rsidRPr="00377EA4">
      <w:rPr>
        <w:noProof/>
      </w:rPr>
      <w:drawing>
        <wp:inline distT="0" distB="0" distL="0" distR="0" wp14:anchorId="3EE67AEB" wp14:editId="2B065CD8">
          <wp:extent cx="5276850" cy="504825"/>
          <wp:effectExtent l="0" t="0" r="0" b="9525"/>
          <wp:docPr id="102434918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504825"/>
                  </a:xfrm>
                  <a:prstGeom prst="rect">
                    <a:avLst/>
                  </a:prstGeom>
                  <a:noFill/>
                  <a:ln>
                    <a:noFill/>
                  </a:ln>
                </pic:spPr>
              </pic:pic>
            </a:graphicData>
          </a:graphic>
        </wp:inline>
      </w:drawing>
    </w:r>
  </w:p>
  <w:p w14:paraId="6F1D5DAF" w14:textId="77777777" w:rsidR="001C3AFE" w:rsidRPr="007177C3" w:rsidRDefault="001C3AFE" w:rsidP="00FF6707">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1B23FB" w14:textId="77777777" w:rsidR="005956DB" w:rsidRDefault="005956DB" w:rsidP="008D6C7B">
      <w:pPr>
        <w:spacing w:after="0" w:line="240" w:lineRule="auto"/>
      </w:pPr>
      <w:r>
        <w:separator/>
      </w:r>
    </w:p>
  </w:footnote>
  <w:footnote w:type="continuationSeparator" w:id="0">
    <w:p w14:paraId="71808CE3" w14:textId="77777777" w:rsidR="005956DB" w:rsidRDefault="005956DB" w:rsidP="008D6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AE2AE" w14:textId="77777777" w:rsidR="001C3AFE" w:rsidRDefault="001C3AFE" w:rsidP="00681ADA">
    <w:pPr>
      <w:pStyle w:val="a3"/>
      <w:tabs>
        <w:tab w:val="clear" w:pos="4153"/>
        <w:tab w:val="clear" w:pos="8306"/>
        <w:tab w:val="left" w:pos="23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2E9870" w14:textId="77777777" w:rsidR="001C3AFE" w:rsidRPr="008B6F3B" w:rsidRDefault="001C3AFE" w:rsidP="00C24A71">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074B1C3"/>
    <w:multiLevelType w:val="hybridMultilevel"/>
    <w:tmpl w:val="8AEDB6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527"/>
    <w:multiLevelType w:val="hybridMultilevel"/>
    <w:tmpl w:val="DCEA8F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2116A60"/>
    <w:multiLevelType w:val="hybridMultilevel"/>
    <w:tmpl w:val="7F5213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339412C"/>
    <w:multiLevelType w:val="hybridMultilevel"/>
    <w:tmpl w:val="DF88EB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819676D"/>
    <w:multiLevelType w:val="hybridMultilevel"/>
    <w:tmpl w:val="9904BB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2417E68"/>
    <w:multiLevelType w:val="multilevel"/>
    <w:tmpl w:val="8388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A90A10"/>
    <w:multiLevelType w:val="hybridMultilevel"/>
    <w:tmpl w:val="AAA899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33B7092"/>
    <w:multiLevelType w:val="hybridMultilevel"/>
    <w:tmpl w:val="CEF631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6806919"/>
    <w:multiLevelType w:val="hybridMultilevel"/>
    <w:tmpl w:val="66869F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A321FC3"/>
    <w:multiLevelType w:val="hybridMultilevel"/>
    <w:tmpl w:val="86E6C4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2A00667"/>
    <w:multiLevelType w:val="multilevel"/>
    <w:tmpl w:val="DCB49578"/>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Wingdings" w:hAnsi="Wingding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2614079B"/>
    <w:multiLevelType w:val="hybridMultilevel"/>
    <w:tmpl w:val="0D0006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8CC43FB"/>
    <w:multiLevelType w:val="multilevel"/>
    <w:tmpl w:val="72DA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6E050B"/>
    <w:multiLevelType w:val="hybridMultilevel"/>
    <w:tmpl w:val="90FC902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ED97EBD"/>
    <w:multiLevelType w:val="multilevel"/>
    <w:tmpl w:val="E1DC61D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Wingdings" w:hAnsi="Wingding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8525E1B"/>
    <w:multiLevelType w:val="hybridMultilevel"/>
    <w:tmpl w:val="E4B8F1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8F603C3"/>
    <w:multiLevelType w:val="multilevel"/>
    <w:tmpl w:val="0554AEF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Wingdings" w:hAnsi="Wingding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39390D6A"/>
    <w:multiLevelType w:val="hybridMultilevel"/>
    <w:tmpl w:val="BD501D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B672814"/>
    <w:multiLevelType w:val="hybridMultilevel"/>
    <w:tmpl w:val="71925FA8"/>
    <w:lvl w:ilvl="0" w:tplc="A596E2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A0737A"/>
    <w:multiLevelType w:val="hybridMultilevel"/>
    <w:tmpl w:val="C1DEF9A4"/>
    <w:lvl w:ilvl="0" w:tplc="743A4E42">
      <w:start w:val="14"/>
      <w:numFmt w:val="bullet"/>
      <w:lvlText w:val=""/>
      <w:lvlJc w:val="left"/>
      <w:pPr>
        <w:ind w:left="720" w:hanging="360"/>
      </w:pPr>
      <w:rPr>
        <w:rFonts w:ascii="Wingdings" w:eastAsia="Calibri"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3282743"/>
    <w:multiLevelType w:val="hybridMultilevel"/>
    <w:tmpl w:val="D28495A8"/>
    <w:lvl w:ilvl="0" w:tplc="B4246426">
      <w:start w:val="1"/>
      <w:numFmt w:val="decimal"/>
      <w:lvlText w:val="3%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C1D3366"/>
    <w:multiLevelType w:val="hybridMultilevel"/>
    <w:tmpl w:val="03B812E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C3C67CB"/>
    <w:multiLevelType w:val="hybridMultilevel"/>
    <w:tmpl w:val="332CA3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22B0C8B"/>
    <w:multiLevelType w:val="hybridMultilevel"/>
    <w:tmpl w:val="A74EEB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7800743"/>
    <w:multiLevelType w:val="hybridMultilevel"/>
    <w:tmpl w:val="A3A6A6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7AF1E0E"/>
    <w:multiLevelType w:val="hybridMultilevel"/>
    <w:tmpl w:val="9A9CEC02"/>
    <w:lvl w:ilvl="0" w:tplc="CAE2D1B4">
      <w:start w:val="1"/>
      <w:numFmt w:val="lowerRoman"/>
      <w:lvlText w:val="%1."/>
      <w:lvlJc w:val="left"/>
      <w:pPr>
        <w:ind w:left="1080" w:hanging="72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838349A"/>
    <w:multiLevelType w:val="hybridMultilevel"/>
    <w:tmpl w:val="50E013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98D2F33"/>
    <w:multiLevelType w:val="hybridMultilevel"/>
    <w:tmpl w:val="EF2C1210"/>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B2C6857"/>
    <w:multiLevelType w:val="hybridMultilevel"/>
    <w:tmpl w:val="1A163AB8"/>
    <w:lvl w:ilvl="0" w:tplc="04080013">
      <w:start w:val="1"/>
      <w:numFmt w:val="upperRoman"/>
      <w:lvlText w:val="%1."/>
      <w:lvlJc w:val="righ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29" w15:restartNumberingAfterBreak="0">
    <w:nsid w:val="602F326D"/>
    <w:multiLevelType w:val="hybridMultilevel"/>
    <w:tmpl w:val="C97416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0D215C1"/>
    <w:multiLevelType w:val="hybridMultilevel"/>
    <w:tmpl w:val="9F90D5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1CF7B3D"/>
    <w:multiLevelType w:val="hybridMultilevel"/>
    <w:tmpl w:val="9B382E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1DB69CD"/>
    <w:multiLevelType w:val="multilevel"/>
    <w:tmpl w:val="F6FA944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Wingdings" w:hAnsi="Wingding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69A82641"/>
    <w:multiLevelType w:val="hybridMultilevel"/>
    <w:tmpl w:val="6FA229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0D326F1"/>
    <w:multiLevelType w:val="hybridMultilevel"/>
    <w:tmpl w:val="C7C2FD86"/>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22F5758"/>
    <w:multiLevelType w:val="multilevel"/>
    <w:tmpl w:val="0554AEF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Wingdings" w:hAnsi="Wingding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7326589D"/>
    <w:multiLevelType w:val="hybridMultilevel"/>
    <w:tmpl w:val="8CCA92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5B8710E"/>
    <w:multiLevelType w:val="multilevel"/>
    <w:tmpl w:val="C0B2151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Wingdings" w:hAnsi="Wingding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15:restartNumberingAfterBreak="0">
    <w:nsid w:val="765727F5"/>
    <w:multiLevelType w:val="hybridMultilevel"/>
    <w:tmpl w:val="217E4A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92C5A26"/>
    <w:multiLevelType w:val="multilevel"/>
    <w:tmpl w:val="6B94AA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7DF44576"/>
    <w:multiLevelType w:val="multilevel"/>
    <w:tmpl w:val="002C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8E4EC1"/>
    <w:multiLevelType w:val="hybridMultilevel"/>
    <w:tmpl w:val="22C8B8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E932707"/>
    <w:multiLevelType w:val="hybridMultilevel"/>
    <w:tmpl w:val="FC866AC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127210437">
    <w:abstractNumId w:val="22"/>
  </w:num>
  <w:num w:numId="2" w16cid:durableId="216359870">
    <w:abstractNumId w:val="6"/>
  </w:num>
  <w:num w:numId="3" w16cid:durableId="941954212">
    <w:abstractNumId w:val="31"/>
  </w:num>
  <w:num w:numId="4" w16cid:durableId="1801679032">
    <w:abstractNumId w:val="13"/>
  </w:num>
  <w:num w:numId="5" w16cid:durableId="2991163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71388406">
    <w:abstractNumId w:val="26"/>
  </w:num>
  <w:num w:numId="7" w16cid:durableId="1740205056">
    <w:abstractNumId w:val="32"/>
  </w:num>
  <w:num w:numId="8" w16cid:durableId="200097327">
    <w:abstractNumId w:val="34"/>
  </w:num>
  <w:num w:numId="9" w16cid:durableId="456292832">
    <w:abstractNumId w:val="35"/>
  </w:num>
  <w:num w:numId="10" w16cid:durableId="1276137280">
    <w:abstractNumId w:val="39"/>
  </w:num>
  <w:num w:numId="11" w16cid:durableId="1937399978">
    <w:abstractNumId w:val="14"/>
  </w:num>
  <w:num w:numId="12" w16cid:durableId="1476482460">
    <w:abstractNumId w:val="19"/>
  </w:num>
  <w:num w:numId="13" w16cid:durableId="203566099">
    <w:abstractNumId w:val="4"/>
  </w:num>
  <w:num w:numId="14" w16cid:durableId="615406865">
    <w:abstractNumId w:val="24"/>
  </w:num>
  <w:num w:numId="15" w16cid:durableId="33773109">
    <w:abstractNumId w:val="15"/>
  </w:num>
  <w:num w:numId="16" w16cid:durableId="712657710">
    <w:abstractNumId w:val="30"/>
  </w:num>
  <w:num w:numId="17" w16cid:durableId="76755918">
    <w:abstractNumId w:val="21"/>
  </w:num>
  <w:num w:numId="18" w16cid:durableId="509763192">
    <w:abstractNumId w:val="3"/>
  </w:num>
  <w:num w:numId="19" w16cid:durableId="315695137">
    <w:abstractNumId w:val="41"/>
  </w:num>
  <w:num w:numId="20" w16cid:durableId="1280915416">
    <w:abstractNumId w:val="23"/>
  </w:num>
  <w:num w:numId="21" w16cid:durableId="462772766">
    <w:abstractNumId w:val="38"/>
  </w:num>
  <w:num w:numId="22" w16cid:durableId="646855891">
    <w:abstractNumId w:val="36"/>
  </w:num>
  <w:num w:numId="23" w16cid:durableId="1650934430">
    <w:abstractNumId w:val="33"/>
  </w:num>
  <w:num w:numId="24" w16cid:durableId="1233081363">
    <w:abstractNumId w:val="11"/>
  </w:num>
  <w:num w:numId="25" w16cid:durableId="148911386">
    <w:abstractNumId w:val="9"/>
  </w:num>
  <w:num w:numId="26" w16cid:durableId="554969152">
    <w:abstractNumId w:val="8"/>
  </w:num>
  <w:num w:numId="27" w16cid:durableId="395014915">
    <w:abstractNumId w:val="7"/>
  </w:num>
  <w:num w:numId="28" w16cid:durableId="1183323160">
    <w:abstractNumId w:val="17"/>
  </w:num>
  <w:num w:numId="29" w16cid:durableId="806703318">
    <w:abstractNumId w:val="1"/>
  </w:num>
  <w:num w:numId="30" w16cid:durableId="687759109">
    <w:abstractNumId w:val="29"/>
  </w:num>
  <w:num w:numId="31" w16cid:durableId="1335064214">
    <w:abstractNumId w:val="2"/>
  </w:num>
  <w:num w:numId="32" w16cid:durableId="1401907691">
    <w:abstractNumId w:val="25"/>
  </w:num>
  <w:num w:numId="33" w16cid:durableId="741753248">
    <w:abstractNumId w:val="27"/>
  </w:num>
  <w:num w:numId="34" w16cid:durableId="1782265862">
    <w:abstractNumId w:val="28"/>
  </w:num>
  <w:num w:numId="35" w16cid:durableId="889996260">
    <w:abstractNumId w:val="18"/>
  </w:num>
  <w:num w:numId="36" w16cid:durableId="97794108">
    <w:abstractNumId w:val="42"/>
  </w:num>
  <w:num w:numId="37" w16cid:durableId="409736942">
    <w:abstractNumId w:val="12"/>
  </w:num>
  <w:num w:numId="38" w16cid:durableId="92868414">
    <w:abstractNumId w:val="0"/>
  </w:num>
  <w:num w:numId="39" w16cid:durableId="832525336">
    <w:abstractNumId w:val="40"/>
  </w:num>
  <w:num w:numId="40" w16cid:durableId="8722649">
    <w:abstractNumId w:val="5"/>
  </w:num>
  <w:num w:numId="41" w16cid:durableId="1342702165">
    <w:abstractNumId w:val="20"/>
  </w:num>
  <w:num w:numId="42" w16cid:durableId="259679701">
    <w:abstractNumId w:val="16"/>
  </w:num>
  <w:num w:numId="43" w16cid:durableId="854686777">
    <w:abstractNumId w:val="37"/>
  </w:num>
  <w:num w:numId="44" w16cid:durableId="338923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C7B"/>
    <w:rsid w:val="00004495"/>
    <w:rsid w:val="00006825"/>
    <w:rsid w:val="00007D3C"/>
    <w:rsid w:val="000105F0"/>
    <w:rsid w:val="00011016"/>
    <w:rsid w:val="000110B1"/>
    <w:rsid w:val="00012159"/>
    <w:rsid w:val="000127E1"/>
    <w:rsid w:val="0001350F"/>
    <w:rsid w:val="00014200"/>
    <w:rsid w:val="000156B9"/>
    <w:rsid w:val="00016206"/>
    <w:rsid w:val="000170F5"/>
    <w:rsid w:val="00017BA8"/>
    <w:rsid w:val="0002128E"/>
    <w:rsid w:val="00023121"/>
    <w:rsid w:val="00023F12"/>
    <w:rsid w:val="000255F4"/>
    <w:rsid w:val="000317FE"/>
    <w:rsid w:val="000318B0"/>
    <w:rsid w:val="00032218"/>
    <w:rsid w:val="00033289"/>
    <w:rsid w:val="00033D73"/>
    <w:rsid w:val="000349E4"/>
    <w:rsid w:val="00036250"/>
    <w:rsid w:val="0004040B"/>
    <w:rsid w:val="00042B99"/>
    <w:rsid w:val="00044E3C"/>
    <w:rsid w:val="0004670D"/>
    <w:rsid w:val="00051F30"/>
    <w:rsid w:val="000546C5"/>
    <w:rsid w:val="00055C24"/>
    <w:rsid w:val="0005608F"/>
    <w:rsid w:val="0005660F"/>
    <w:rsid w:val="00056CB4"/>
    <w:rsid w:val="000604C7"/>
    <w:rsid w:val="00060F93"/>
    <w:rsid w:val="0006161C"/>
    <w:rsid w:val="00064712"/>
    <w:rsid w:val="00067428"/>
    <w:rsid w:val="000720A9"/>
    <w:rsid w:val="00072448"/>
    <w:rsid w:val="00077364"/>
    <w:rsid w:val="00080CAF"/>
    <w:rsid w:val="000825CC"/>
    <w:rsid w:val="000833E2"/>
    <w:rsid w:val="00086594"/>
    <w:rsid w:val="00090B2B"/>
    <w:rsid w:val="00091167"/>
    <w:rsid w:val="00091E3B"/>
    <w:rsid w:val="000958D4"/>
    <w:rsid w:val="00096DF1"/>
    <w:rsid w:val="0009706F"/>
    <w:rsid w:val="00097DD4"/>
    <w:rsid w:val="000A0236"/>
    <w:rsid w:val="000A0ABE"/>
    <w:rsid w:val="000A1EC6"/>
    <w:rsid w:val="000A2DEC"/>
    <w:rsid w:val="000A5823"/>
    <w:rsid w:val="000A5A77"/>
    <w:rsid w:val="000A5ABE"/>
    <w:rsid w:val="000A6A4B"/>
    <w:rsid w:val="000B0D24"/>
    <w:rsid w:val="000B1983"/>
    <w:rsid w:val="000B1EB8"/>
    <w:rsid w:val="000B3608"/>
    <w:rsid w:val="000B3FB0"/>
    <w:rsid w:val="000C04E6"/>
    <w:rsid w:val="000C13E5"/>
    <w:rsid w:val="000C14DE"/>
    <w:rsid w:val="000C15BA"/>
    <w:rsid w:val="000C3AE3"/>
    <w:rsid w:val="000D6CB7"/>
    <w:rsid w:val="000E0BD2"/>
    <w:rsid w:val="000E4CF1"/>
    <w:rsid w:val="000E663F"/>
    <w:rsid w:val="000E74D1"/>
    <w:rsid w:val="000F0758"/>
    <w:rsid w:val="000F19F9"/>
    <w:rsid w:val="000F25FD"/>
    <w:rsid w:val="000F282D"/>
    <w:rsid w:val="000F2CFC"/>
    <w:rsid w:val="000F7D87"/>
    <w:rsid w:val="00101272"/>
    <w:rsid w:val="001038F5"/>
    <w:rsid w:val="00104361"/>
    <w:rsid w:val="001056A5"/>
    <w:rsid w:val="0010658C"/>
    <w:rsid w:val="00106D64"/>
    <w:rsid w:val="00107968"/>
    <w:rsid w:val="00107D41"/>
    <w:rsid w:val="00110450"/>
    <w:rsid w:val="0011113F"/>
    <w:rsid w:val="00113BE8"/>
    <w:rsid w:val="001155EC"/>
    <w:rsid w:val="00117C58"/>
    <w:rsid w:val="0012333F"/>
    <w:rsid w:val="00123D74"/>
    <w:rsid w:val="001242F6"/>
    <w:rsid w:val="00127899"/>
    <w:rsid w:val="00127EBE"/>
    <w:rsid w:val="00130AB5"/>
    <w:rsid w:val="00131C3C"/>
    <w:rsid w:val="001409C8"/>
    <w:rsid w:val="00142C33"/>
    <w:rsid w:val="00142C88"/>
    <w:rsid w:val="00143F56"/>
    <w:rsid w:val="001452C6"/>
    <w:rsid w:val="00146F21"/>
    <w:rsid w:val="001472DE"/>
    <w:rsid w:val="00147B8F"/>
    <w:rsid w:val="00151877"/>
    <w:rsid w:val="001524DC"/>
    <w:rsid w:val="00152C07"/>
    <w:rsid w:val="00152CD8"/>
    <w:rsid w:val="00154190"/>
    <w:rsid w:val="00154381"/>
    <w:rsid w:val="0015560C"/>
    <w:rsid w:val="00155E91"/>
    <w:rsid w:val="0015730A"/>
    <w:rsid w:val="00160A42"/>
    <w:rsid w:val="00165957"/>
    <w:rsid w:val="00166048"/>
    <w:rsid w:val="00166DAE"/>
    <w:rsid w:val="00167BDD"/>
    <w:rsid w:val="001726F3"/>
    <w:rsid w:val="00172D81"/>
    <w:rsid w:val="001737F9"/>
    <w:rsid w:val="00174FC1"/>
    <w:rsid w:val="0017737B"/>
    <w:rsid w:val="00177A94"/>
    <w:rsid w:val="0018005D"/>
    <w:rsid w:val="00181A6E"/>
    <w:rsid w:val="00183261"/>
    <w:rsid w:val="001832DD"/>
    <w:rsid w:val="0018331D"/>
    <w:rsid w:val="00184C8A"/>
    <w:rsid w:val="00185D0B"/>
    <w:rsid w:val="001866F9"/>
    <w:rsid w:val="0018674A"/>
    <w:rsid w:val="00186A0B"/>
    <w:rsid w:val="00186EAE"/>
    <w:rsid w:val="001908E5"/>
    <w:rsid w:val="0019093E"/>
    <w:rsid w:val="001938D6"/>
    <w:rsid w:val="00195E71"/>
    <w:rsid w:val="001A093E"/>
    <w:rsid w:val="001A2953"/>
    <w:rsid w:val="001A4E46"/>
    <w:rsid w:val="001A5830"/>
    <w:rsid w:val="001A63D1"/>
    <w:rsid w:val="001A7A7B"/>
    <w:rsid w:val="001B1A46"/>
    <w:rsid w:val="001B3E5A"/>
    <w:rsid w:val="001B6268"/>
    <w:rsid w:val="001B65E1"/>
    <w:rsid w:val="001B7640"/>
    <w:rsid w:val="001C0452"/>
    <w:rsid w:val="001C1ACE"/>
    <w:rsid w:val="001C30E5"/>
    <w:rsid w:val="001C3AFE"/>
    <w:rsid w:val="001C79EA"/>
    <w:rsid w:val="001C7FA7"/>
    <w:rsid w:val="001D20D6"/>
    <w:rsid w:val="001D3248"/>
    <w:rsid w:val="001D458E"/>
    <w:rsid w:val="001D62EB"/>
    <w:rsid w:val="001D6E32"/>
    <w:rsid w:val="001D6EA8"/>
    <w:rsid w:val="001D6ED0"/>
    <w:rsid w:val="001E0B91"/>
    <w:rsid w:val="001E13D1"/>
    <w:rsid w:val="001E1E59"/>
    <w:rsid w:val="001E2016"/>
    <w:rsid w:val="001E28FD"/>
    <w:rsid w:val="001E5C6C"/>
    <w:rsid w:val="001E607B"/>
    <w:rsid w:val="001E7F4B"/>
    <w:rsid w:val="001F47D0"/>
    <w:rsid w:val="001F6F97"/>
    <w:rsid w:val="002004C5"/>
    <w:rsid w:val="00200E0D"/>
    <w:rsid w:val="00202A52"/>
    <w:rsid w:val="00203AF3"/>
    <w:rsid w:val="00203DA0"/>
    <w:rsid w:val="0020758C"/>
    <w:rsid w:val="00212B4B"/>
    <w:rsid w:val="00212E33"/>
    <w:rsid w:val="00212E8D"/>
    <w:rsid w:val="002138CA"/>
    <w:rsid w:val="00213ED0"/>
    <w:rsid w:val="00214B51"/>
    <w:rsid w:val="002154F8"/>
    <w:rsid w:val="00215F08"/>
    <w:rsid w:val="00216072"/>
    <w:rsid w:val="002162A0"/>
    <w:rsid w:val="00216DAE"/>
    <w:rsid w:val="002208C5"/>
    <w:rsid w:val="00226B42"/>
    <w:rsid w:val="002337D7"/>
    <w:rsid w:val="0023442F"/>
    <w:rsid w:val="002344DA"/>
    <w:rsid w:val="002454C4"/>
    <w:rsid w:val="002469A3"/>
    <w:rsid w:val="00246B6D"/>
    <w:rsid w:val="00256442"/>
    <w:rsid w:val="002608DB"/>
    <w:rsid w:val="00261AA5"/>
    <w:rsid w:val="00262BED"/>
    <w:rsid w:val="00263DCD"/>
    <w:rsid w:val="0026582D"/>
    <w:rsid w:val="00267674"/>
    <w:rsid w:val="00271719"/>
    <w:rsid w:val="002732E9"/>
    <w:rsid w:val="0027699F"/>
    <w:rsid w:val="00280B75"/>
    <w:rsid w:val="00281221"/>
    <w:rsid w:val="00282957"/>
    <w:rsid w:val="00283B2B"/>
    <w:rsid w:val="00284D9C"/>
    <w:rsid w:val="00286C68"/>
    <w:rsid w:val="002871EC"/>
    <w:rsid w:val="00287CE6"/>
    <w:rsid w:val="00291923"/>
    <w:rsid w:val="002A03B7"/>
    <w:rsid w:val="002A10C9"/>
    <w:rsid w:val="002A256A"/>
    <w:rsid w:val="002A2AF1"/>
    <w:rsid w:val="002A3D1C"/>
    <w:rsid w:val="002A5B0D"/>
    <w:rsid w:val="002A694B"/>
    <w:rsid w:val="002A75A0"/>
    <w:rsid w:val="002A7ADB"/>
    <w:rsid w:val="002B28DD"/>
    <w:rsid w:val="002B5AD1"/>
    <w:rsid w:val="002B6F3C"/>
    <w:rsid w:val="002C55FE"/>
    <w:rsid w:val="002C674E"/>
    <w:rsid w:val="002C6A53"/>
    <w:rsid w:val="002D0ACE"/>
    <w:rsid w:val="002D22A2"/>
    <w:rsid w:val="002D3F81"/>
    <w:rsid w:val="002D466F"/>
    <w:rsid w:val="002D5760"/>
    <w:rsid w:val="002D598E"/>
    <w:rsid w:val="002E154E"/>
    <w:rsid w:val="002E5E5C"/>
    <w:rsid w:val="002E784F"/>
    <w:rsid w:val="002F045C"/>
    <w:rsid w:val="002F0A99"/>
    <w:rsid w:val="002F17B5"/>
    <w:rsid w:val="002F186C"/>
    <w:rsid w:val="002F1B0F"/>
    <w:rsid w:val="002F31B5"/>
    <w:rsid w:val="002F5230"/>
    <w:rsid w:val="002F53E7"/>
    <w:rsid w:val="002F7D59"/>
    <w:rsid w:val="0030128B"/>
    <w:rsid w:val="0030225A"/>
    <w:rsid w:val="00302B58"/>
    <w:rsid w:val="00302DCF"/>
    <w:rsid w:val="00306627"/>
    <w:rsid w:val="00310686"/>
    <w:rsid w:val="00311EBC"/>
    <w:rsid w:val="00312481"/>
    <w:rsid w:val="0031333B"/>
    <w:rsid w:val="00313449"/>
    <w:rsid w:val="0031375F"/>
    <w:rsid w:val="00315303"/>
    <w:rsid w:val="00316BA8"/>
    <w:rsid w:val="003175FF"/>
    <w:rsid w:val="003252EE"/>
    <w:rsid w:val="00326DA4"/>
    <w:rsid w:val="003273B0"/>
    <w:rsid w:val="003276A0"/>
    <w:rsid w:val="00327A0E"/>
    <w:rsid w:val="00327D98"/>
    <w:rsid w:val="00330F58"/>
    <w:rsid w:val="003321C4"/>
    <w:rsid w:val="00333E5E"/>
    <w:rsid w:val="0033422F"/>
    <w:rsid w:val="003379A3"/>
    <w:rsid w:val="00337FB3"/>
    <w:rsid w:val="00341BE6"/>
    <w:rsid w:val="0034691E"/>
    <w:rsid w:val="0035198C"/>
    <w:rsid w:val="00353A5F"/>
    <w:rsid w:val="003547A2"/>
    <w:rsid w:val="00354FE8"/>
    <w:rsid w:val="00357012"/>
    <w:rsid w:val="003711BB"/>
    <w:rsid w:val="003720EA"/>
    <w:rsid w:val="00373B35"/>
    <w:rsid w:val="003741A6"/>
    <w:rsid w:val="0037466F"/>
    <w:rsid w:val="00374739"/>
    <w:rsid w:val="0037690F"/>
    <w:rsid w:val="00377893"/>
    <w:rsid w:val="00380A00"/>
    <w:rsid w:val="00381457"/>
    <w:rsid w:val="00381702"/>
    <w:rsid w:val="00394136"/>
    <w:rsid w:val="003947B1"/>
    <w:rsid w:val="003A0BBA"/>
    <w:rsid w:val="003A1CE8"/>
    <w:rsid w:val="003A2747"/>
    <w:rsid w:val="003A331F"/>
    <w:rsid w:val="003A4443"/>
    <w:rsid w:val="003A5756"/>
    <w:rsid w:val="003A5915"/>
    <w:rsid w:val="003B0552"/>
    <w:rsid w:val="003B4FA7"/>
    <w:rsid w:val="003B5547"/>
    <w:rsid w:val="003B60BC"/>
    <w:rsid w:val="003C06A3"/>
    <w:rsid w:val="003C19A8"/>
    <w:rsid w:val="003C1E54"/>
    <w:rsid w:val="003C30E5"/>
    <w:rsid w:val="003C4AD4"/>
    <w:rsid w:val="003C6C11"/>
    <w:rsid w:val="003D25B3"/>
    <w:rsid w:val="003D613F"/>
    <w:rsid w:val="003E016F"/>
    <w:rsid w:val="003E1B3D"/>
    <w:rsid w:val="003E20CD"/>
    <w:rsid w:val="003E6373"/>
    <w:rsid w:val="003F02A3"/>
    <w:rsid w:val="003F17E7"/>
    <w:rsid w:val="003F1DEB"/>
    <w:rsid w:val="003F2478"/>
    <w:rsid w:val="003F35D3"/>
    <w:rsid w:val="003F3D2E"/>
    <w:rsid w:val="003F7362"/>
    <w:rsid w:val="00400320"/>
    <w:rsid w:val="004010F9"/>
    <w:rsid w:val="004027C4"/>
    <w:rsid w:val="00403365"/>
    <w:rsid w:val="0040529C"/>
    <w:rsid w:val="004059D2"/>
    <w:rsid w:val="00410823"/>
    <w:rsid w:val="004119ED"/>
    <w:rsid w:val="00412C46"/>
    <w:rsid w:val="00414721"/>
    <w:rsid w:val="00416823"/>
    <w:rsid w:val="00421AA7"/>
    <w:rsid w:val="00422013"/>
    <w:rsid w:val="00422384"/>
    <w:rsid w:val="00425CA1"/>
    <w:rsid w:val="004300BE"/>
    <w:rsid w:val="004302D4"/>
    <w:rsid w:val="004309CE"/>
    <w:rsid w:val="00433BBD"/>
    <w:rsid w:val="0043428D"/>
    <w:rsid w:val="00436A62"/>
    <w:rsid w:val="0044077C"/>
    <w:rsid w:val="00440818"/>
    <w:rsid w:val="00441DA7"/>
    <w:rsid w:val="00442268"/>
    <w:rsid w:val="004422A0"/>
    <w:rsid w:val="004426F8"/>
    <w:rsid w:val="00444967"/>
    <w:rsid w:val="00445B77"/>
    <w:rsid w:val="00450827"/>
    <w:rsid w:val="00450F3D"/>
    <w:rsid w:val="0045195E"/>
    <w:rsid w:val="004552B6"/>
    <w:rsid w:val="00461A76"/>
    <w:rsid w:val="00461EC8"/>
    <w:rsid w:val="004635F7"/>
    <w:rsid w:val="00466215"/>
    <w:rsid w:val="00470D92"/>
    <w:rsid w:val="004711CF"/>
    <w:rsid w:val="00471ABF"/>
    <w:rsid w:val="004720A9"/>
    <w:rsid w:val="00472E2A"/>
    <w:rsid w:val="00473099"/>
    <w:rsid w:val="004756D0"/>
    <w:rsid w:val="0048054D"/>
    <w:rsid w:val="00481585"/>
    <w:rsid w:val="004819B8"/>
    <w:rsid w:val="00482601"/>
    <w:rsid w:val="0048298A"/>
    <w:rsid w:val="004836E6"/>
    <w:rsid w:val="00485485"/>
    <w:rsid w:val="00486900"/>
    <w:rsid w:val="004874ED"/>
    <w:rsid w:val="0048755A"/>
    <w:rsid w:val="0048778C"/>
    <w:rsid w:val="004902D2"/>
    <w:rsid w:val="00490FD0"/>
    <w:rsid w:val="0049132E"/>
    <w:rsid w:val="004913C5"/>
    <w:rsid w:val="00493C33"/>
    <w:rsid w:val="00494C18"/>
    <w:rsid w:val="00497E22"/>
    <w:rsid w:val="004A0045"/>
    <w:rsid w:val="004A0F1E"/>
    <w:rsid w:val="004A58DD"/>
    <w:rsid w:val="004A73BF"/>
    <w:rsid w:val="004A7828"/>
    <w:rsid w:val="004B0498"/>
    <w:rsid w:val="004B3F6C"/>
    <w:rsid w:val="004B5991"/>
    <w:rsid w:val="004B5E8B"/>
    <w:rsid w:val="004B651B"/>
    <w:rsid w:val="004B6779"/>
    <w:rsid w:val="004C32E9"/>
    <w:rsid w:val="004C4127"/>
    <w:rsid w:val="004C4B88"/>
    <w:rsid w:val="004C71AB"/>
    <w:rsid w:val="004C72B0"/>
    <w:rsid w:val="004D1591"/>
    <w:rsid w:val="004D170D"/>
    <w:rsid w:val="004D2759"/>
    <w:rsid w:val="004D2928"/>
    <w:rsid w:val="004D2B4F"/>
    <w:rsid w:val="004D3B97"/>
    <w:rsid w:val="004D3D7B"/>
    <w:rsid w:val="004D4361"/>
    <w:rsid w:val="004E0293"/>
    <w:rsid w:val="004E4312"/>
    <w:rsid w:val="004E4487"/>
    <w:rsid w:val="004E5993"/>
    <w:rsid w:val="004E6E3D"/>
    <w:rsid w:val="004F29C1"/>
    <w:rsid w:val="004F2D03"/>
    <w:rsid w:val="004F349A"/>
    <w:rsid w:val="004F480A"/>
    <w:rsid w:val="004F5014"/>
    <w:rsid w:val="004F67F9"/>
    <w:rsid w:val="004F7033"/>
    <w:rsid w:val="004F7330"/>
    <w:rsid w:val="004F7D33"/>
    <w:rsid w:val="00500488"/>
    <w:rsid w:val="0050174B"/>
    <w:rsid w:val="00502715"/>
    <w:rsid w:val="00502B47"/>
    <w:rsid w:val="0050382C"/>
    <w:rsid w:val="00503A0A"/>
    <w:rsid w:val="005043FB"/>
    <w:rsid w:val="0050510E"/>
    <w:rsid w:val="0050643F"/>
    <w:rsid w:val="005064F4"/>
    <w:rsid w:val="00507DB1"/>
    <w:rsid w:val="0051631D"/>
    <w:rsid w:val="00517656"/>
    <w:rsid w:val="00521A00"/>
    <w:rsid w:val="00522FA3"/>
    <w:rsid w:val="005261EF"/>
    <w:rsid w:val="005264CA"/>
    <w:rsid w:val="00526563"/>
    <w:rsid w:val="0052781F"/>
    <w:rsid w:val="00530315"/>
    <w:rsid w:val="005308EC"/>
    <w:rsid w:val="0053162E"/>
    <w:rsid w:val="00532800"/>
    <w:rsid w:val="00533BF2"/>
    <w:rsid w:val="00534C85"/>
    <w:rsid w:val="00542DC9"/>
    <w:rsid w:val="005461FB"/>
    <w:rsid w:val="00550A4C"/>
    <w:rsid w:val="0055350A"/>
    <w:rsid w:val="005543F0"/>
    <w:rsid w:val="00554621"/>
    <w:rsid w:val="00554E8D"/>
    <w:rsid w:val="00555381"/>
    <w:rsid w:val="00556FEA"/>
    <w:rsid w:val="00562706"/>
    <w:rsid w:val="0056391F"/>
    <w:rsid w:val="00565B88"/>
    <w:rsid w:val="00566D6C"/>
    <w:rsid w:val="00567317"/>
    <w:rsid w:val="005674BB"/>
    <w:rsid w:val="00572966"/>
    <w:rsid w:val="00572CDA"/>
    <w:rsid w:val="0057404E"/>
    <w:rsid w:val="00575043"/>
    <w:rsid w:val="00575826"/>
    <w:rsid w:val="00581723"/>
    <w:rsid w:val="0058253B"/>
    <w:rsid w:val="00584A4F"/>
    <w:rsid w:val="00584D99"/>
    <w:rsid w:val="005877E6"/>
    <w:rsid w:val="00587F58"/>
    <w:rsid w:val="00590C36"/>
    <w:rsid w:val="005914C9"/>
    <w:rsid w:val="005956DB"/>
    <w:rsid w:val="0059641F"/>
    <w:rsid w:val="0059694B"/>
    <w:rsid w:val="00597522"/>
    <w:rsid w:val="005A0090"/>
    <w:rsid w:val="005A2C82"/>
    <w:rsid w:val="005A329F"/>
    <w:rsid w:val="005A5906"/>
    <w:rsid w:val="005A5F01"/>
    <w:rsid w:val="005A6983"/>
    <w:rsid w:val="005A7EE3"/>
    <w:rsid w:val="005B0B34"/>
    <w:rsid w:val="005B19FB"/>
    <w:rsid w:val="005B2539"/>
    <w:rsid w:val="005B6665"/>
    <w:rsid w:val="005B68BA"/>
    <w:rsid w:val="005B799B"/>
    <w:rsid w:val="005B7B05"/>
    <w:rsid w:val="005B7FE2"/>
    <w:rsid w:val="005C35D2"/>
    <w:rsid w:val="005C43ED"/>
    <w:rsid w:val="005C54B2"/>
    <w:rsid w:val="005C5D09"/>
    <w:rsid w:val="005D033C"/>
    <w:rsid w:val="005D5540"/>
    <w:rsid w:val="005E1936"/>
    <w:rsid w:val="005E2641"/>
    <w:rsid w:val="005E4559"/>
    <w:rsid w:val="005E641D"/>
    <w:rsid w:val="005E70C9"/>
    <w:rsid w:val="005F5050"/>
    <w:rsid w:val="005F5109"/>
    <w:rsid w:val="00601FC7"/>
    <w:rsid w:val="00602B06"/>
    <w:rsid w:val="00602E2A"/>
    <w:rsid w:val="00603CAC"/>
    <w:rsid w:val="00603F7C"/>
    <w:rsid w:val="00605CC4"/>
    <w:rsid w:val="00605E80"/>
    <w:rsid w:val="0060651B"/>
    <w:rsid w:val="0060790A"/>
    <w:rsid w:val="00610008"/>
    <w:rsid w:val="0061527E"/>
    <w:rsid w:val="006178F0"/>
    <w:rsid w:val="0062114E"/>
    <w:rsid w:val="00621336"/>
    <w:rsid w:val="006228B8"/>
    <w:rsid w:val="00625F77"/>
    <w:rsid w:val="00626701"/>
    <w:rsid w:val="00626E13"/>
    <w:rsid w:val="0063182C"/>
    <w:rsid w:val="00631EEB"/>
    <w:rsid w:val="006321D3"/>
    <w:rsid w:val="00632F4F"/>
    <w:rsid w:val="0063396D"/>
    <w:rsid w:val="00635362"/>
    <w:rsid w:val="0064424B"/>
    <w:rsid w:val="00646127"/>
    <w:rsid w:val="00646621"/>
    <w:rsid w:val="00651BBA"/>
    <w:rsid w:val="00651CD9"/>
    <w:rsid w:val="006525FB"/>
    <w:rsid w:val="00652F34"/>
    <w:rsid w:val="00653D80"/>
    <w:rsid w:val="006546F9"/>
    <w:rsid w:val="00655179"/>
    <w:rsid w:val="0065646A"/>
    <w:rsid w:val="00660BB7"/>
    <w:rsid w:val="00660DAD"/>
    <w:rsid w:val="006644AB"/>
    <w:rsid w:val="006648FE"/>
    <w:rsid w:val="00673909"/>
    <w:rsid w:val="00673C19"/>
    <w:rsid w:val="00674AE6"/>
    <w:rsid w:val="006762B9"/>
    <w:rsid w:val="006800E9"/>
    <w:rsid w:val="00681ADA"/>
    <w:rsid w:val="00682B91"/>
    <w:rsid w:val="00684B54"/>
    <w:rsid w:val="00686C50"/>
    <w:rsid w:val="00690A7A"/>
    <w:rsid w:val="00691180"/>
    <w:rsid w:val="006926BD"/>
    <w:rsid w:val="00693618"/>
    <w:rsid w:val="00694F66"/>
    <w:rsid w:val="00695E64"/>
    <w:rsid w:val="006A4B46"/>
    <w:rsid w:val="006A4CD4"/>
    <w:rsid w:val="006A4DE9"/>
    <w:rsid w:val="006A504E"/>
    <w:rsid w:val="006A66A3"/>
    <w:rsid w:val="006B24C4"/>
    <w:rsid w:val="006B2F29"/>
    <w:rsid w:val="006C103A"/>
    <w:rsid w:val="006C15BB"/>
    <w:rsid w:val="006C1E02"/>
    <w:rsid w:val="006C4167"/>
    <w:rsid w:val="006C646E"/>
    <w:rsid w:val="006C7EF7"/>
    <w:rsid w:val="006D066E"/>
    <w:rsid w:val="006D0EBE"/>
    <w:rsid w:val="006D13A7"/>
    <w:rsid w:val="006E0926"/>
    <w:rsid w:val="006E122A"/>
    <w:rsid w:val="006E1EC6"/>
    <w:rsid w:val="006E5F78"/>
    <w:rsid w:val="006E7B2E"/>
    <w:rsid w:val="006F0690"/>
    <w:rsid w:val="006F1EDC"/>
    <w:rsid w:val="006F1EDF"/>
    <w:rsid w:val="006F244B"/>
    <w:rsid w:val="006F249F"/>
    <w:rsid w:val="006F313A"/>
    <w:rsid w:val="006F3518"/>
    <w:rsid w:val="006F35AF"/>
    <w:rsid w:val="006F360B"/>
    <w:rsid w:val="006F51CE"/>
    <w:rsid w:val="006F5743"/>
    <w:rsid w:val="006F66A5"/>
    <w:rsid w:val="0070128E"/>
    <w:rsid w:val="007025F9"/>
    <w:rsid w:val="007029BA"/>
    <w:rsid w:val="0070443E"/>
    <w:rsid w:val="007074ED"/>
    <w:rsid w:val="0071235A"/>
    <w:rsid w:val="00714361"/>
    <w:rsid w:val="007163E1"/>
    <w:rsid w:val="007177C3"/>
    <w:rsid w:val="00722FCE"/>
    <w:rsid w:val="00724AB9"/>
    <w:rsid w:val="007267CE"/>
    <w:rsid w:val="00726980"/>
    <w:rsid w:val="00726F20"/>
    <w:rsid w:val="00730FAB"/>
    <w:rsid w:val="00731F3D"/>
    <w:rsid w:val="00733274"/>
    <w:rsid w:val="00733541"/>
    <w:rsid w:val="007336F8"/>
    <w:rsid w:val="007346C8"/>
    <w:rsid w:val="0073542E"/>
    <w:rsid w:val="00735D05"/>
    <w:rsid w:val="00737742"/>
    <w:rsid w:val="00740088"/>
    <w:rsid w:val="00742964"/>
    <w:rsid w:val="00742C59"/>
    <w:rsid w:val="007442ED"/>
    <w:rsid w:val="007460F4"/>
    <w:rsid w:val="00750CC6"/>
    <w:rsid w:val="0075129F"/>
    <w:rsid w:val="0075393F"/>
    <w:rsid w:val="00753FBA"/>
    <w:rsid w:val="0075472A"/>
    <w:rsid w:val="00756550"/>
    <w:rsid w:val="00756D2A"/>
    <w:rsid w:val="007579EA"/>
    <w:rsid w:val="00761552"/>
    <w:rsid w:val="00762199"/>
    <w:rsid w:val="007628AD"/>
    <w:rsid w:val="007631A5"/>
    <w:rsid w:val="0076533D"/>
    <w:rsid w:val="007653FD"/>
    <w:rsid w:val="00765E14"/>
    <w:rsid w:val="007666BA"/>
    <w:rsid w:val="007666CD"/>
    <w:rsid w:val="00770B2F"/>
    <w:rsid w:val="00771E19"/>
    <w:rsid w:val="00774351"/>
    <w:rsid w:val="00776878"/>
    <w:rsid w:val="00784880"/>
    <w:rsid w:val="00784CD2"/>
    <w:rsid w:val="00791E00"/>
    <w:rsid w:val="0079293E"/>
    <w:rsid w:val="0079380F"/>
    <w:rsid w:val="007A039C"/>
    <w:rsid w:val="007A0C2C"/>
    <w:rsid w:val="007A11AD"/>
    <w:rsid w:val="007A1FC0"/>
    <w:rsid w:val="007A4106"/>
    <w:rsid w:val="007B0ADD"/>
    <w:rsid w:val="007B1C53"/>
    <w:rsid w:val="007B1EDE"/>
    <w:rsid w:val="007B201C"/>
    <w:rsid w:val="007B2EF4"/>
    <w:rsid w:val="007B3B1A"/>
    <w:rsid w:val="007B4B9E"/>
    <w:rsid w:val="007B6E1B"/>
    <w:rsid w:val="007C053E"/>
    <w:rsid w:val="007C0BA1"/>
    <w:rsid w:val="007C227B"/>
    <w:rsid w:val="007C299B"/>
    <w:rsid w:val="007C2F03"/>
    <w:rsid w:val="007C3C90"/>
    <w:rsid w:val="007D0189"/>
    <w:rsid w:val="007D242A"/>
    <w:rsid w:val="007D25EC"/>
    <w:rsid w:val="007D33E0"/>
    <w:rsid w:val="007D34FC"/>
    <w:rsid w:val="007D38F5"/>
    <w:rsid w:val="007E2649"/>
    <w:rsid w:val="007E4382"/>
    <w:rsid w:val="007E4AEB"/>
    <w:rsid w:val="007F0FFE"/>
    <w:rsid w:val="007F30CF"/>
    <w:rsid w:val="007F32AE"/>
    <w:rsid w:val="007F577A"/>
    <w:rsid w:val="007F6639"/>
    <w:rsid w:val="00801699"/>
    <w:rsid w:val="00802761"/>
    <w:rsid w:val="0080374D"/>
    <w:rsid w:val="00804C67"/>
    <w:rsid w:val="008060D0"/>
    <w:rsid w:val="00810C27"/>
    <w:rsid w:val="00812825"/>
    <w:rsid w:val="00821218"/>
    <w:rsid w:val="00821EA9"/>
    <w:rsid w:val="00826A48"/>
    <w:rsid w:val="00826A4A"/>
    <w:rsid w:val="00826EFF"/>
    <w:rsid w:val="00827551"/>
    <w:rsid w:val="00833C35"/>
    <w:rsid w:val="00834CDB"/>
    <w:rsid w:val="00837A90"/>
    <w:rsid w:val="00840114"/>
    <w:rsid w:val="0084089E"/>
    <w:rsid w:val="00841EF8"/>
    <w:rsid w:val="0084334E"/>
    <w:rsid w:val="00845B94"/>
    <w:rsid w:val="0084658F"/>
    <w:rsid w:val="00846B7B"/>
    <w:rsid w:val="0085088E"/>
    <w:rsid w:val="008514C4"/>
    <w:rsid w:val="00851852"/>
    <w:rsid w:val="00857CA0"/>
    <w:rsid w:val="00857F1C"/>
    <w:rsid w:val="00860771"/>
    <w:rsid w:val="00860D02"/>
    <w:rsid w:val="00860FD5"/>
    <w:rsid w:val="0086185E"/>
    <w:rsid w:val="008641CB"/>
    <w:rsid w:val="00866B47"/>
    <w:rsid w:val="00867DE4"/>
    <w:rsid w:val="008703C3"/>
    <w:rsid w:val="008721CC"/>
    <w:rsid w:val="00873351"/>
    <w:rsid w:val="00881802"/>
    <w:rsid w:val="00881835"/>
    <w:rsid w:val="00881C19"/>
    <w:rsid w:val="00881F3C"/>
    <w:rsid w:val="00883039"/>
    <w:rsid w:val="0088353A"/>
    <w:rsid w:val="00884287"/>
    <w:rsid w:val="008843B3"/>
    <w:rsid w:val="00890224"/>
    <w:rsid w:val="00890E40"/>
    <w:rsid w:val="0089194B"/>
    <w:rsid w:val="00893498"/>
    <w:rsid w:val="0089368A"/>
    <w:rsid w:val="00893C01"/>
    <w:rsid w:val="008A0B9D"/>
    <w:rsid w:val="008A21CF"/>
    <w:rsid w:val="008A359E"/>
    <w:rsid w:val="008A440D"/>
    <w:rsid w:val="008A56E7"/>
    <w:rsid w:val="008A5CAB"/>
    <w:rsid w:val="008A5DBA"/>
    <w:rsid w:val="008B098B"/>
    <w:rsid w:val="008B1924"/>
    <w:rsid w:val="008B2606"/>
    <w:rsid w:val="008B27D5"/>
    <w:rsid w:val="008B32C8"/>
    <w:rsid w:val="008B3559"/>
    <w:rsid w:val="008B46EA"/>
    <w:rsid w:val="008B5CAF"/>
    <w:rsid w:val="008B6304"/>
    <w:rsid w:val="008B6F3B"/>
    <w:rsid w:val="008C0CA2"/>
    <w:rsid w:val="008C0DF9"/>
    <w:rsid w:val="008C0E55"/>
    <w:rsid w:val="008C0F34"/>
    <w:rsid w:val="008C6515"/>
    <w:rsid w:val="008D0647"/>
    <w:rsid w:val="008D28FC"/>
    <w:rsid w:val="008D3058"/>
    <w:rsid w:val="008D3132"/>
    <w:rsid w:val="008D5FE0"/>
    <w:rsid w:val="008D6855"/>
    <w:rsid w:val="008D6B5E"/>
    <w:rsid w:val="008D6C7B"/>
    <w:rsid w:val="008D7AD2"/>
    <w:rsid w:val="008E1686"/>
    <w:rsid w:val="008E1738"/>
    <w:rsid w:val="008E199E"/>
    <w:rsid w:val="008E398E"/>
    <w:rsid w:val="008E3FF5"/>
    <w:rsid w:val="008E6ED1"/>
    <w:rsid w:val="008F0A9A"/>
    <w:rsid w:val="008F2E7C"/>
    <w:rsid w:val="008F33FB"/>
    <w:rsid w:val="008F3900"/>
    <w:rsid w:val="008F4039"/>
    <w:rsid w:val="008F5F11"/>
    <w:rsid w:val="008F70D5"/>
    <w:rsid w:val="00907E5C"/>
    <w:rsid w:val="009105A6"/>
    <w:rsid w:val="00911981"/>
    <w:rsid w:val="00920AFD"/>
    <w:rsid w:val="009225EB"/>
    <w:rsid w:val="00922FCB"/>
    <w:rsid w:val="0092591E"/>
    <w:rsid w:val="00926691"/>
    <w:rsid w:val="00926C3F"/>
    <w:rsid w:val="00930885"/>
    <w:rsid w:val="00932505"/>
    <w:rsid w:val="00932D43"/>
    <w:rsid w:val="00937B83"/>
    <w:rsid w:val="00937F6A"/>
    <w:rsid w:val="00941370"/>
    <w:rsid w:val="00941C00"/>
    <w:rsid w:val="00943A7D"/>
    <w:rsid w:val="00944F24"/>
    <w:rsid w:val="00945967"/>
    <w:rsid w:val="00951474"/>
    <w:rsid w:val="00953C3C"/>
    <w:rsid w:val="00956764"/>
    <w:rsid w:val="00960A68"/>
    <w:rsid w:val="00960B26"/>
    <w:rsid w:val="00962601"/>
    <w:rsid w:val="009630EC"/>
    <w:rsid w:val="00966371"/>
    <w:rsid w:val="0096753D"/>
    <w:rsid w:val="00967D1E"/>
    <w:rsid w:val="009728B8"/>
    <w:rsid w:val="009733E2"/>
    <w:rsid w:val="009739D1"/>
    <w:rsid w:val="00974099"/>
    <w:rsid w:val="009743E4"/>
    <w:rsid w:val="00977CBD"/>
    <w:rsid w:val="0098082D"/>
    <w:rsid w:val="00981192"/>
    <w:rsid w:val="00982403"/>
    <w:rsid w:val="00984063"/>
    <w:rsid w:val="00984F9C"/>
    <w:rsid w:val="00985A41"/>
    <w:rsid w:val="00986836"/>
    <w:rsid w:val="00991435"/>
    <w:rsid w:val="009915FC"/>
    <w:rsid w:val="00992690"/>
    <w:rsid w:val="00992927"/>
    <w:rsid w:val="00993BCB"/>
    <w:rsid w:val="00995649"/>
    <w:rsid w:val="009A07E5"/>
    <w:rsid w:val="009A15A6"/>
    <w:rsid w:val="009B174A"/>
    <w:rsid w:val="009B2E9C"/>
    <w:rsid w:val="009B4707"/>
    <w:rsid w:val="009B551B"/>
    <w:rsid w:val="009B6602"/>
    <w:rsid w:val="009B7ACC"/>
    <w:rsid w:val="009C4D91"/>
    <w:rsid w:val="009C5E68"/>
    <w:rsid w:val="009C6DFA"/>
    <w:rsid w:val="009D0345"/>
    <w:rsid w:val="009D2F55"/>
    <w:rsid w:val="009D6415"/>
    <w:rsid w:val="009D791C"/>
    <w:rsid w:val="009D797E"/>
    <w:rsid w:val="009E11A4"/>
    <w:rsid w:val="009E11BE"/>
    <w:rsid w:val="009E5870"/>
    <w:rsid w:val="009E6743"/>
    <w:rsid w:val="009F4544"/>
    <w:rsid w:val="009F5473"/>
    <w:rsid w:val="009F7C37"/>
    <w:rsid w:val="00A023A9"/>
    <w:rsid w:val="00A02C1A"/>
    <w:rsid w:val="00A12BE4"/>
    <w:rsid w:val="00A138DD"/>
    <w:rsid w:val="00A14B59"/>
    <w:rsid w:val="00A170D6"/>
    <w:rsid w:val="00A20751"/>
    <w:rsid w:val="00A20B29"/>
    <w:rsid w:val="00A21D72"/>
    <w:rsid w:val="00A225A6"/>
    <w:rsid w:val="00A34A69"/>
    <w:rsid w:val="00A34F13"/>
    <w:rsid w:val="00A35F22"/>
    <w:rsid w:val="00A367EC"/>
    <w:rsid w:val="00A36E5E"/>
    <w:rsid w:val="00A36EF7"/>
    <w:rsid w:val="00A37281"/>
    <w:rsid w:val="00A376CD"/>
    <w:rsid w:val="00A530A3"/>
    <w:rsid w:val="00A53856"/>
    <w:rsid w:val="00A53968"/>
    <w:rsid w:val="00A53CAA"/>
    <w:rsid w:val="00A56456"/>
    <w:rsid w:val="00A565A6"/>
    <w:rsid w:val="00A565D2"/>
    <w:rsid w:val="00A56FDB"/>
    <w:rsid w:val="00A57AA3"/>
    <w:rsid w:val="00A57CDD"/>
    <w:rsid w:val="00A61A24"/>
    <w:rsid w:val="00A6222C"/>
    <w:rsid w:val="00A71CEF"/>
    <w:rsid w:val="00A7353A"/>
    <w:rsid w:val="00A74861"/>
    <w:rsid w:val="00A75A18"/>
    <w:rsid w:val="00A7732B"/>
    <w:rsid w:val="00A7797D"/>
    <w:rsid w:val="00A80C5A"/>
    <w:rsid w:val="00A82625"/>
    <w:rsid w:val="00A83289"/>
    <w:rsid w:val="00A877DA"/>
    <w:rsid w:val="00A87BC4"/>
    <w:rsid w:val="00A9079D"/>
    <w:rsid w:val="00A91A44"/>
    <w:rsid w:val="00A920C0"/>
    <w:rsid w:val="00A92D4C"/>
    <w:rsid w:val="00A936C0"/>
    <w:rsid w:val="00A948C5"/>
    <w:rsid w:val="00A9602B"/>
    <w:rsid w:val="00A97461"/>
    <w:rsid w:val="00AA0B80"/>
    <w:rsid w:val="00AA1333"/>
    <w:rsid w:val="00AA2240"/>
    <w:rsid w:val="00AA59EB"/>
    <w:rsid w:val="00AA7AAC"/>
    <w:rsid w:val="00AA7DEC"/>
    <w:rsid w:val="00AB5E48"/>
    <w:rsid w:val="00AB612A"/>
    <w:rsid w:val="00AB6876"/>
    <w:rsid w:val="00AC1A3F"/>
    <w:rsid w:val="00AC1C28"/>
    <w:rsid w:val="00AC2175"/>
    <w:rsid w:val="00AC224A"/>
    <w:rsid w:val="00AD0213"/>
    <w:rsid w:val="00AD076D"/>
    <w:rsid w:val="00AD3F12"/>
    <w:rsid w:val="00AD746C"/>
    <w:rsid w:val="00AE2C44"/>
    <w:rsid w:val="00AE343D"/>
    <w:rsid w:val="00AE4B55"/>
    <w:rsid w:val="00AE55CD"/>
    <w:rsid w:val="00AF1AC1"/>
    <w:rsid w:val="00AF2341"/>
    <w:rsid w:val="00AF2373"/>
    <w:rsid w:val="00AF2410"/>
    <w:rsid w:val="00AF35BC"/>
    <w:rsid w:val="00AF3CB1"/>
    <w:rsid w:val="00AF5814"/>
    <w:rsid w:val="00AF5FC0"/>
    <w:rsid w:val="00AF64F0"/>
    <w:rsid w:val="00AF6C75"/>
    <w:rsid w:val="00B02459"/>
    <w:rsid w:val="00B06EEA"/>
    <w:rsid w:val="00B12290"/>
    <w:rsid w:val="00B137D4"/>
    <w:rsid w:val="00B139C1"/>
    <w:rsid w:val="00B14D83"/>
    <w:rsid w:val="00B158EA"/>
    <w:rsid w:val="00B16768"/>
    <w:rsid w:val="00B2492A"/>
    <w:rsid w:val="00B30ADF"/>
    <w:rsid w:val="00B32A34"/>
    <w:rsid w:val="00B331E5"/>
    <w:rsid w:val="00B3336E"/>
    <w:rsid w:val="00B34C1C"/>
    <w:rsid w:val="00B37FDD"/>
    <w:rsid w:val="00B4155D"/>
    <w:rsid w:val="00B43315"/>
    <w:rsid w:val="00B471EB"/>
    <w:rsid w:val="00B47A26"/>
    <w:rsid w:val="00B47F17"/>
    <w:rsid w:val="00B50CA7"/>
    <w:rsid w:val="00B52D1D"/>
    <w:rsid w:val="00B53885"/>
    <w:rsid w:val="00B53CFB"/>
    <w:rsid w:val="00B558D1"/>
    <w:rsid w:val="00B57652"/>
    <w:rsid w:val="00B57DAD"/>
    <w:rsid w:val="00B60634"/>
    <w:rsid w:val="00B6101F"/>
    <w:rsid w:val="00B6586F"/>
    <w:rsid w:val="00B661E7"/>
    <w:rsid w:val="00B664EF"/>
    <w:rsid w:val="00B6784E"/>
    <w:rsid w:val="00B67AA1"/>
    <w:rsid w:val="00B716C6"/>
    <w:rsid w:val="00B738CC"/>
    <w:rsid w:val="00B73938"/>
    <w:rsid w:val="00B73D17"/>
    <w:rsid w:val="00B74583"/>
    <w:rsid w:val="00B7498C"/>
    <w:rsid w:val="00B81118"/>
    <w:rsid w:val="00B8251A"/>
    <w:rsid w:val="00B847B5"/>
    <w:rsid w:val="00B84DC6"/>
    <w:rsid w:val="00B86EBD"/>
    <w:rsid w:val="00B91A73"/>
    <w:rsid w:val="00B92A8C"/>
    <w:rsid w:val="00B949C8"/>
    <w:rsid w:val="00B9685D"/>
    <w:rsid w:val="00B969B8"/>
    <w:rsid w:val="00B9724A"/>
    <w:rsid w:val="00B97B2A"/>
    <w:rsid w:val="00BA4065"/>
    <w:rsid w:val="00BA4322"/>
    <w:rsid w:val="00BA5466"/>
    <w:rsid w:val="00BA5E7A"/>
    <w:rsid w:val="00BB1A16"/>
    <w:rsid w:val="00BB5FD8"/>
    <w:rsid w:val="00BC0F9D"/>
    <w:rsid w:val="00BC1631"/>
    <w:rsid w:val="00BC1E97"/>
    <w:rsid w:val="00BC53C3"/>
    <w:rsid w:val="00BD412B"/>
    <w:rsid w:val="00BD6905"/>
    <w:rsid w:val="00BE1A2D"/>
    <w:rsid w:val="00BE2102"/>
    <w:rsid w:val="00BE27A6"/>
    <w:rsid w:val="00BE610F"/>
    <w:rsid w:val="00BE64FC"/>
    <w:rsid w:val="00BF015D"/>
    <w:rsid w:val="00BF07CC"/>
    <w:rsid w:val="00BF3B6E"/>
    <w:rsid w:val="00BF726F"/>
    <w:rsid w:val="00C01BD6"/>
    <w:rsid w:val="00C04043"/>
    <w:rsid w:val="00C04225"/>
    <w:rsid w:val="00C048B9"/>
    <w:rsid w:val="00C06C62"/>
    <w:rsid w:val="00C073CF"/>
    <w:rsid w:val="00C1021E"/>
    <w:rsid w:val="00C10AE1"/>
    <w:rsid w:val="00C11B16"/>
    <w:rsid w:val="00C149AF"/>
    <w:rsid w:val="00C157F9"/>
    <w:rsid w:val="00C1594C"/>
    <w:rsid w:val="00C17FC3"/>
    <w:rsid w:val="00C21BA9"/>
    <w:rsid w:val="00C22D20"/>
    <w:rsid w:val="00C2346A"/>
    <w:rsid w:val="00C23EB2"/>
    <w:rsid w:val="00C24A71"/>
    <w:rsid w:val="00C2594A"/>
    <w:rsid w:val="00C30721"/>
    <w:rsid w:val="00C33192"/>
    <w:rsid w:val="00C35ABE"/>
    <w:rsid w:val="00C36632"/>
    <w:rsid w:val="00C36F36"/>
    <w:rsid w:val="00C42902"/>
    <w:rsid w:val="00C435F9"/>
    <w:rsid w:val="00C44CD0"/>
    <w:rsid w:val="00C4697E"/>
    <w:rsid w:val="00C47F24"/>
    <w:rsid w:val="00C50411"/>
    <w:rsid w:val="00C512E3"/>
    <w:rsid w:val="00C5352C"/>
    <w:rsid w:val="00C57B95"/>
    <w:rsid w:val="00C57E3E"/>
    <w:rsid w:val="00C62400"/>
    <w:rsid w:val="00C64BB9"/>
    <w:rsid w:val="00C6593D"/>
    <w:rsid w:val="00C674B7"/>
    <w:rsid w:val="00C704D4"/>
    <w:rsid w:val="00C71148"/>
    <w:rsid w:val="00C72484"/>
    <w:rsid w:val="00C729E1"/>
    <w:rsid w:val="00C73566"/>
    <w:rsid w:val="00C74C34"/>
    <w:rsid w:val="00C752E6"/>
    <w:rsid w:val="00C7684D"/>
    <w:rsid w:val="00C8244D"/>
    <w:rsid w:val="00C8319D"/>
    <w:rsid w:val="00C839CF"/>
    <w:rsid w:val="00C83D3E"/>
    <w:rsid w:val="00C85AF0"/>
    <w:rsid w:val="00C9186B"/>
    <w:rsid w:val="00C92D7A"/>
    <w:rsid w:val="00C9313D"/>
    <w:rsid w:val="00C940BB"/>
    <w:rsid w:val="00C951D0"/>
    <w:rsid w:val="00C955C5"/>
    <w:rsid w:val="00C974A0"/>
    <w:rsid w:val="00C97B15"/>
    <w:rsid w:val="00CA13F4"/>
    <w:rsid w:val="00CA1841"/>
    <w:rsid w:val="00CA21C7"/>
    <w:rsid w:val="00CA47F8"/>
    <w:rsid w:val="00CA71C7"/>
    <w:rsid w:val="00CB4F5F"/>
    <w:rsid w:val="00CB6554"/>
    <w:rsid w:val="00CB6B48"/>
    <w:rsid w:val="00CC037C"/>
    <w:rsid w:val="00CC05A7"/>
    <w:rsid w:val="00CC1054"/>
    <w:rsid w:val="00CC2FDC"/>
    <w:rsid w:val="00CC3ADF"/>
    <w:rsid w:val="00CC5EB8"/>
    <w:rsid w:val="00CC69D9"/>
    <w:rsid w:val="00CC7507"/>
    <w:rsid w:val="00CD18EF"/>
    <w:rsid w:val="00CD3542"/>
    <w:rsid w:val="00CD602D"/>
    <w:rsid w:val="00CD6484"/>
    <w:rsid w:val="00CD7A44"/>
    <w:rsid w:val="00CE1546"/>
    <w:rsid w:val="00CE412B"/>
    <w:rsid w:val="00CE523A"/>
    <w:rsid w:val="00CE7FCF"/>
    <w:rsid w:val="00CF19AE"/>
    <w:rsid w:val="00CF1FE4"/>
    <w:rsid w:val="00CF37D7"/>
    <w:rsid w:val="00CF4CE9"/>
    <w:rsid w:val="00CF4D5F"/>
    <w:rsid w:val="00CF59A2"/>
    <w:rsid w:val="00CF6749"/>
    <w:rsid w:val="00D01B20"/>
    <w:rsid w:val="00D01F76"/>
    <w:rsid w:val="00D029B3"/>
    <w:rsid w:val="00D0486F"/>
    <w:rsid w:val="00D0507D"/>
    <w:rsid w:val="00D05710"/>
    <w:rsid w:val="00D1041B"/>
    <w:rsid w:val="00D10485"/>
    <w:rsid w:val="00D12C7F"/>
    <w:rsid w:val="00D13501"/>
    <w:rsid w:val="00D1371A"/>
    <w:rsid w:val="00D16A93"/>
    <w:rsid w:val="00D16E60"/>
    <w:rsid w:val="00D17C84"/>
    <w:rsid w:val="00D25D47"/>
    <w:rsid w:val="00D26BD6"/>
    <w:rsid w:val="00D27817"/>
    <w:rsid w:val="00D339EE"/>
    <w:rsid w:val="00D365B5"/>
    <w:rsid w:val="00D36CE0"/>
    <w:rsid w:val="00D36CEA"/>
    <w:rsid w:val="00D40B96"/>
    <w:rsid w:val="00D42936"/>
    <w:rsid w:val="00D44EFB"/>
    <w:rsid w:val="00D46B56"/>
    <w:rsid w:val="00D479B6"/>
    <w:rsid w:val="00D50409"/>
    <w:rsid w:val="00D53EE8"/>
    <w:rsid w:val="00D55055"/>
    <w:rsid w:val="00D55C39"/>
    <w:rsid w:val="00D562F7"/>
    <w:rsid w:val="00D56B14"/>
    <w:rsid w:val="00D60331"/>
    <w:rsid w:val="00D61CE6"/>
    <w:rsid w:val="00D62A24"/>
    <w:rsid w:val="00D64217"/>
    <w:rsid w:val="00D649C0"/>
    <w:rsid w:val="00D64EE7"/>
    <w:rsid w:val="00D65DBD"/>
    <w:rsid w:val="00D71196"/>
    <w:rsid w:val="00D715A5"/>
    <w:rsid w:val="00D77E8F"/>
    <w:rsid w:val="00D80319"/>
    <w:rsid w:val="00D8076B"/>
    <w:rsid w:val="00D824A6"/>
    <w:rsid w:val="00D82504"/>
    <w:rsid w:val="00D82811"/>
    <w:rsid w:val="00D861C2"/>
    <w:rsid w:val="00D86FF4"/>
    <w:rsid w:val="00D90251"/>
    <w:rsid w:val="00D933AF"/>
    <w:rsid w:val="00D94063"/>
    <w:rsid w:val="00D95623"/>
    <w:rsid w:val="00D9770A"/>
    <w:rsid w:val="00D97E9E"/>
    <w:rsid w:val="00DA40F5"/>
    <w:rsid w:val="00DA630E"/>
    <w:rsid w:val="00DB1BDD"/>
    <w:rsid w:val="00DB3432"/>
    <w:rsid w:val="00DB3F70"/>
    <w:rsid w:val="00DB5AA3"/>
    <w:rsid w:val="00DB6863"/>
    <w:rsid w:val="00DB75B7"/>
    <w:rsid w:val="00DB7E59"/>
    <w:rsid w:val="00DC076E"/>
    <w:rsid w:val="00DC0DE9"/>
    <w:rsid w:val="00DC60B8"/>
    <w:rsid w:val="00DC70A9"/>
    <w:rsid w:val="00DC7454"/>
    <w:rsid w:val="00DD2819"/>
    <w:rsid w:val="00DD2DE7"/>
    <w:rsid w:val="00DD677D"/>
    <w:rsid w:val="00DD67EE"/>
    <w:rsid w:val="00DD7F85"/>
    <w:rsid w:val="00DE02B5"/>
    <w:rsid w:val="00DE274A"/>
    <w:rsid w:val="00DE35E8"/>
    <w:rsid w:val="00DE3D32"/>
    <w:rsid w:val="00DE567C"/>
    <w:rsid w:val="00DE69CE"/>
    <w:rsid w:val="00DF044F"/>
    <w:rsid w:val="00DF135D"/>
    <w:rsid w:val="00DF1F45"/>
    <w:rsid w:val="00DF2561"/>
    <w:rsid w:val="00DF2DAA"/>
    <w:rsid w:val="00DF362A"/>
    <w:rsid w:val="00DF3A05"/>
    <w:rsid w:val="00DF52C5"/>
    <w:rsid w:val="00DF5A08"/>
    <w:rsid w:val="00DF6518"/>
    <w:rsid w:val="00E00D28"/>
    <w:rsid w:val="00E01252"/>
    <w:rsid w:val="00E03DB7"/>
    <w:rsid w:val="00E050B2"/>
    <w:rsid w:val="00E10C2C"/>
    <w:rsid w:val="00E152A3"/>
    <w:rsid w:val="00E15A59"/>
    <w:rsid w:val="00E166C5"/>
    <w:rsid w:val="00E17381"/>
    <w:rsid w:val="00E21476"/>
    <w:rsid w:val="00E22046"/>
    <w:rsid w:val="00E2248C"/>
    <w:rsid w:val="00E23735"/>
    <w:rsid w:val="00E24653"/>
    <w:rsid w:val="00E25F31"/>
    <w:rsid w:val="00E26FC3"/>
    <w:rsid w:val="00E306E6"/>
    <w:rsid w:val="00E30BF2"/>
    <w:rsid w:val="00E32036"/>
    <w:rsid w:val="00E3375A"/>
    <w:rsid w:val="00E337D1"/>
    <w:rsid w:val="00E3523F"/>
    <w:rsid w:val="00E375AD"/>
    <w:rsid w:val="00E4056C"/>
    <w:rsid w:val="00E45940"/>
    <w:rsid w:val="00E45C13"/>
    <w:rsid w:val="00E51E00"/>
    <w:rsid w:val="00E53B6E"/>
    <w:rsid w:val="00E54118"/>
    <w:rsid w:val="00E55D23"/>
    <w:rsid w:val="00E5633C"/>
    <w:rsid w:val="00E5719E"/>
    <w:rsid w:val="00E5762E"/>
    <w:rsid w:val="00E6250D"/>
    <w:rsid w:val="00E65936"/>
    <w:rsid w:val="00E70935"/>
    <w:rsid w:val="00E73781"/>
    <w:rsid w:val="00E747CA"/>
    <w:rsid w:val="00E74DE3"/>
    <w:rsid w:val="00E80E21"/>
    <w:rsid w:val="00E81D15"/>
    <w:rsid w:val="00E822D1"/>
    <w:rsid w:val="00E82BA8"/>
    <w:rsid w:val="00E837D0"/>
    <w:rsid w:val="00E83DAA"/>
    <w:rsid w:val="00E85AD7"/>
    <w:rsid w:val="00E876CB"/>
    <w:rsid w:val="00E87CAD"/>
    <w:rsid w:val="00E913D4"/>
    <w:rsid w:val="00E939BF"/>
    <w:rsid w:val="00E96378"/>
    <w:rsid w:val="00E97775"/>
    <w:rsid w:val="00EA12DB"/>
    <w:rsid w:val="00EA1D6A"/>
    <w:rsid w:val="00EA6B69"/>
    <w:rsid w:val="00EA7B5F"/>
    <w:rsid w:val="00EB00A3"/>
    <w:rsid w:val="00EB0506"/>
    <w:rsid w:val="00EB182C"/>
    <w:rsid w:val="00EB3A62"/>
    <w:rsid w:val="00EB60E2"/>
    <w:rsid w:val="00EC1D59"/>
    <w:rsid w:val="00EC22CA"/>
    <w:rsid w:val="00EC2CB9"/>
    <w:rsid w:val="00EC5825"/>
    <w:rsid w:val="00EC6604"/>
    <w:rsid w:val="00EC6700"/>
    <w:rsid w:val="00ED0197"/>
    <w:rsid w:val="00ED101D"/>
    <w:rsid w:val="00ED1F32"/>
    <w:rsid w:val="00ED244E"/>
    <w:rsid w:val="00ED7776"/>
    <w:rsid w:val="00EE02CE"/>
    <w:rsid w:val="00EE0E9B"/>
    <w:rsid w:val="00EE1BD0"/>
    <w:rsid w:val="00EE2309"/>
    <w:rsid w:val="00EE2F3F"/>
    <w:rsid w:val="00EE37EF"/>
    <w:rsid w:val="00EE38FD"/>
    <w:rsid w:val="00EF08CF"/>
    <w:rsid w:val="00EF13F4"/>
    <w:rsid w:val="00EF2113"/>
    <w:rsid w:val="00EF76DD"/>
    <w:rsid w:val="00EF7A59"/>
    <w:rsid w:val="00EF7D77"/>
    <w:rsid w:val="00F00D8F"/>
    <w:rsid w:val="00F01B20"/>
    <w:rsid w:val="00F01F84"/>
    <w:rsid w:val="00F0214B"/>
    <w:rsid w:val="00F025DD"/>
    <w:rsid w:val="00F100EE"/>
    <w:rsid w:val="00F112F2"/>
    <w:rsid w:val="00F1213B"/>
    <w:rsid w:val="00F12BEE"/>
    <w:rsid w:val="00F154C1"/>
    <w:rsid w:val="00F167DF"/>
    <w:rsid w:val="00F176D6"/>
    <w:rsid w:val="00F22901"/>
    <w:rsid w:val="00F22AF2"/>
    <w:rsid w:val="00F243E4"/>
    <w:rsid w:val="00F24C54"/>
    <w:rsid w:val="00F2780D"/>
    <w:rsid w:val="00F3027F"/>
    <w:rsid w:val="00F314E9"/>
    <w:rsid w:val="00F31DAB"/>
    <w:rsid w:val="00F322F9"/>
    <w:rsid w:val="00F335E9"/>
    <w:rsid w:val="00F3414E"/>
    <w:rsid w:val="00F358A9"/>
    <w:rsid w:val="00F40ED1"/>
    <w:rsid w:val="00F40EE7"/>
    <w:rsid w:val="00F41F0E"/>
    <w:rsid w:val="00F4274F"/>
    <w:rsid w:val="00F42B39"/>
    <w:rsid w:val="00F43C8A"/>
    <w:rsid w:val="00F47614"/>
    <w:rsid w:val="00F50BD5"/>
    <w:rsid w:val="00F52147"/>
    <w:rsid w:val="00F52494"/>
    <w:rsid w:val="00F53B63"/>
    <w:rsid w:val="00F54B5C"/>
    <w:rsid w:val="00F5549B"/>
    <w:rsid w:val="00F55677"/>
    <w:rsid w:val="00F56D5A"/>
    <w:rsid w:val="00F570DE"/>
    <w:rsid w:val="00F579D5"/>
    <w:rsid w:val="00F60CE8"/>
    <w:rsid w:val="00F64840"/>
    <w:rsid w:val="00F64957"/>
    <w:rsid w:val="00F66212"/>
    <w:rsid w:val="00F67F0C"/>
    <w:rsid w:val="00F67F85"/>
    <w:rsid w:val="00F70625"/>
    <w:rsid w:val="00F75663"/>
    <w:rsid w:val="00F77455"/>
    <w:rsid w:val="00F77A63"/>
    <w:rsid w:val="00F801C2"/>
    <w:rsid w:val="00F831FD"/>
    <w:rsid w:val="00F9215F"/>
    <w:rsid w:val="00F97783"/>
    <w:rsid w:val="00FA264B"/>
    <w:rsid w:val="00FA2A3B"/>
    <w:rsid w:val="00FA51DE"/>
    <w:rsid w:val="00FA6EAC"/>
    <w:rsid w:val="00FA7005"/>
    <w:rsid w:val="00FA7318"/>
    <w:rsid w:val="00FB034E"/>
    <w:rsid w:val="00FB6197"/>
    <w:rsid w:val="00FC09F9"/>
    <w:rsid w:val="00FC2FF0"/>
    <w:rsid w:val="00FC526D"/>
    <w:rsid w:val="00FC553C"/>
    <w:rsid w:val="00FC60AD"/>
    <w:rsid w:val="00FC7042"/>
    <w:rsid w:val="00FD1927"/>
    <w:rsid w:val="00FD2D7A"/>
    <w:rsid w:val="00FD41F4"/>
    <w:rsid w:val="00FD5552"/>
    <w:rsid w:val="00FD592C"/>
    <w:rsid w:val="00FD5F4A"/>
    <w:rsid w:val="00FE0928"/>
    <w:rsid w:val="00FE19D3"/>
    <w:rsid w:val="00FF1907"/>
    <w:rsid w:val="00FF1C41"/>
    <w:rsid w:val="00FF21F9"/>
    <w:rsid w:val="00FF4D05"/>
    <w:rsid w:val="00FF6707"/>
    <w:rsid w:val="00FF758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D9CC2"/>
  <w15:docId w15:val="{59624AA2-6235-412D-9D15-45DB010B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40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C7B"/>
    <w:pPr>
      <w:tabs>
        <w:tab w:val="center" w:pos="4153"/>
        <w:tab w:val="right" w:pos="8306"/>
      </w:tabs>
      <w:spacing w:after="0" w:line="240" w:lineRule="auto"/>
    </w:pPr>
  </w:style>
  <w:style w:type="character" w:customStyle="1" w:styleId="Char">
    <w:name w:val="Κεφαλίδα Char"/>
    <w:basedOn w:val="a0"/>
    <w:link w:val="a3"/>
    <w:uiPriority w:val="99"/>
    <w:rsid w:val="008D6C7B"/>
  </w:style>
  <w:style w:type="paragraph" w:styleId="a4">
    <w:name w:val="footer"/>
    <w:basedOn w:val="a"/>
    <w:link w:val="Char0"/>
    <w:uiPriority w:val="99"/>
    <w:unhideWhenUsed/>
    <w:rsid w:val="008D6C7B"/>
    <w:pPr>
      <w:tabs>
        <w:tab w:val="center" w:pos="4153"/>
        <w:tab w:val="right" w:pos="8306"/>
      </w:tabs>
      <w:spacing w:after="0" w:line="240" w:lineRule="auto"/>
    </w:pPr>
  </w:style>
  <w:style w:type="character" w:customStyle="1" w:styleId="Char0">
    <w:name w:val="Υποσέλιδο Char"/>
    <w:basedOn w:val="a0"/>
    <w:link w:val="a4"/>
    <w:uiPriority w:val="99"/>
    <w:rsid w:val="008D6C7B"/>
  </w:style>
  <w:style w:type="paragraph" w:styleId="a5">
    <w:name w:val="Balloon Text"/>
    <w:basedOn w:val="a"/>
    <w:link w:val="Char1"/>
    <w:uiPriority w:val="99"/>
    <w:semiHidden/>
    <w:unhideWhenUsed/>
    <w:rsid w:val="008D6C7B"/>
    <w:pPr>
      <w:spacing w:after="0" w:line="240" w:lineRule="auto"/>
    </w:pPr>
    <w:rPr>
      <w:rFonts w:ascii="Tahoma" w:hAnsi="Tahoma" w:cs="Tahoma"/>
      <w:sz w:val="16"/>
      <w:szCs w:val="16"/>
    </w:rPr>
  </w:style>
  <w:style w:type="character" w:customStyle="1" w:styleId="Char1">
    <w:name w:val="Κείμενο πλαισίου Char"/>
    <w:link w:val="a5"/>
    <w:uiPriority w:val="99"/>
    <w:semiHidden/>
    <w:rsid w:val="008D6C7B"/>
    <w:rPr>
      <w:rFonts w:ascii="Tahoma" w:hAnsi="Tahoma" w:cs="Tahoma"/>
      <w:sz w:val="16"/>
      <w:szCs w:val="16"/>
    </w:rPr>
  </w:style>
  <w:style w:type="table" w:styleId="a6">
    <w:name w:val="Table Grid"/>
    <w:basedOn w:val="a1"/>
    <w:uiPriority w:val="59"/>
    <w:rsid w:val="00681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154C1"/>
    <w:pPr>
      <w:ind w:left="720"/>
      <w:contextualSpacing/>
    </w:pPr>
  </w:style>
  <w:style w:type="paragraph" w:styleId="a8">
    <w:name w:val="Plain Text"/>
    <w:basedOn w:val="a"/>
    <w:link w:val="Char2"/>
    <w:uiPriority w:val="99"/>
    <w:semiHidden/>
    <w:unhideWhenUsed/>
    <w:rsid w:val="00951474"/>
    <w:pPr>
      <w:spacing w:after="0" w:line="240" w:lineRule="auto"/>
    </w:pPr>
    <w:rPr>
      <w:rFonts w:eastAsia="Times New Roman"/>
      <w:sz w:val="20"/>
      <w:szCs w:val="21"/>
      <w:lang w:eastAsia="el-GR"/>
    </w:rPr>
  </w:style>
  <w:style w:type="character" w:customStyle="1" w:styleId="Char2">
    <w:name w:val="Απλό κείμενο Char"/>
    <w:link w:val="a8"/>
    <w:uiPriority w:val="99"/>
    <w:semiHidden/>
    <w:rsid w:val="00951474"/>
    <w:rPr>
      <w:rFonts w:ascii="Calibri" w:eastAsia="Times New Roman" w:hAnsi="Calibri" w:cs="Times New Roman"/>
      <w:sz w:val="20"/>
      <w:szCs w:val="21"/>
      <w:lang w:eastAsia="el-GR"/>
    </w:rPr>
  </w:style>
  <w:style w:type="character" w:styleId="-">
    <w:name w:val="Hyperlink"/>
    <w:uiPriority w:val="99"/>
    <w:unhideWhenUsed/>
    <w:rsid w:val="00893498"/>
    <w:rPr>
      <w:color w:val="0000FF"/>
      <w:u w:val="single"/>
    </w:rPr>
  </w:style>
  <w:style w:type="character" w:styleId="-0">
    <w:name w:val="FollowedHyperlink"/>
    <w:uiPriority w:val="99"/>
    <w:semiHidden/>
    <w:unhideWhenUsed/>
    <w:rsid w:val="00584D99"/>
    <w:rPr>
      <w:color w:val="800080"/>
      <w:u w:val="single"/>
    </w:rPr>
  </w:style>
  <w:style w:type="paragraph" w:styleId="Web">
    <w:name w:val="Normal (Web)"/>
    <w:basedOn w:val="a"/>
    <w:uiPriority w:val="99"/>
    <w:semiHidden/>
    <w:unhideWhenUsed/>
    <w:rsid w:val="00C24A71"/>
    <w:pPr>
      <w:spacing w:before="100" w:beforeAutospacing="1" w:after="100" w:afterAutospacing="1" w:line="240" w:lineRule="auto"/>
    </w:pPr>
    <w:rPr>
      <w:rFonts w:ascii="Times New Roman" w:eastAsia="Times New Roman" w:hAnsi="Times New Roman"/>
      <w:sz w:val="24"/>
      <w:szCs w:val="24"/>
      <w:lang w:eastAsia="el-GR"/>
    </w:rPr>
  </w:style>
  <w:style w:type="table" w:customStyle="1" w:styleId="TableGrid1">
    <w:name w:val="Table Grid1"/>
    <w:basedOn w:val="a1"/>
    <w:next w:val="a6"/>
    <w:uiPriority w:val="59"/>
    <w:rsid w:val="00AF581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55350A"/>
    <w:rPr>
      <w:color w:val="808080"/>
    </w:rPr>
  </w:style>
  <w:style w:type="character" w:styleId="aa">
    <w:name w:val="annotation reference"/>
    <w:basedOn w:val="a0"/>
    <w:uiPriority w:val="99"/>
    <w:semiHidden/>
    <w:unhideWhenUsed/>
    <w:rsid w:val="00652F34"/>
    <w:rPr>
      <w:sz w:val="16"/>
      <w:szCs w:val="16"/>
    </w:rPr>
  </w:style>
  <w:style w:type="paragraph" w:styleId="ab">
    <w:name w:val="annotation text"/>
    <w:basedOn w:val="a"/>
    <w:link w:val="Char3"/>
    <w:uiPriority w:val="99"/>
    <w:semiHidden/>
    <w:unhideWhenUsed/>
    <w:rsid w:val="00652F34"/>
    <w:pPr>
      <w:spacing w:line="240" w:lineRule="auto"/>
    </w:pPr>
    <w:rPr>
      <w:sz w:val="20"/>
      <w:szCs w:val="20"/>
    </w:rPr>
  </w:style>
  <w:style w:type="character" w:customStyle="1" w:styleId="Char3">
    <w:name w:val="Κείμενο σχολίου Char"/>
    <w:basedOn w:val="a0"/>
    <w:link w:val="ab"/>
    <w:uiPriority w:val="99"/>
    <w:semiHidden/>
    <w:rsid w:val="00652F34"/>
    <w:rPr>
      <w:lang w:eastAsia="en-US"/>
    </w:rPr>
  </w:style>
  <w:style w:type="paragraph" w:styleId="ac">
    <w:name w:val="annotation subject"/>
    <w:basedOn w:val="ab"/>
    <w:next w:val="ab"/>
    <w:link w:val="Char4"/>
    <w:uiPriority w:val="99"/>
    <w:semiHidden/>
    <w:unhideWhenUsed/>
    <w:rsid w:val="00652F34"/>
    <w:rPr>
      <w:b/>
      <w:bCs/>
    </w:rPr>
  </w:style>
  <w:style w:type="character" w:customStyle="1" w:styleId="Char4">
    <w:name w:val="Θέμα σχολίου Char"/>
    <w:basedOn w:val="Char3"/>
    <w:link w:val="ac"/>
    <w:uiPriority w:val="99"/>
    <w:semiHidden/>
    <w:rsid w:val="00652F34"/>
    <w:rPr>
      <w:b/>
      <w:bCs/>
      <w:lang w:eastAsia="en-US"/>
    </w:rPr>
  </w:style>
  <w:style w:type="paragraph" w:styleId="ad">
    <w:name w:val="Revision"/>
    <w:hidden/>
    <w:uiPriority w:val="99"/>
    <w:semiHidden/>
    <w:rsid w:val="00554621"/>
    <w:rPr>
      <w:sz w:val="22"/>
      <w:szCs w:val="22"/>
      <w:lang w:eastAsia="en-US"/>
    </w:rPr>
  </w:style>
  <w:style w:type="character" w:customStyle="1" w:styleId="UnresolvedMention1">
    <w:name w:val="Unresolved Mention1"/>
    <w:basedOn w:val="a0"/>
    <w:uiPriority w:val="99"/>
    <w:semiHidden/>
    <w:unhideWhenUsed/>
    <w:rsid w:val="001056A5"/>
    <w:rPr>
      <w:color w:val="605E5C"/>
      <w:shd w:val="clear" w:color="auto" w:fill="E1DFDD"/>
    </w:rPr>
  </w:style>
  <w:style w:type="paragraph" w:customStyle="1" w:styleId="Default">
    <w:name w:val="Default"/>
    <w:rsid w:val="006228B8"/>
    <w:pPr>
      <w:autoSpaceDE w:val="0"/>
      <w:autoSpaceDN w:val="0"/>
      <w:adjustRightInd w:val="0"/>
    </w:pPr>
    <w:rPr>
      <w:rFonts w:cs="Calibri"/>
      <w:color w:val="000000"/>
      <w:sz w:val="24"/>
      <w:szCs w:val="24"/>
    </w:rPr>
  </w:style>
  <w:style w:type="table" w:customStyle="1" w:styleId="1">
    <w:name w:val="Πλέγμα πίνακα1"/>
    <w:basedOn w:val="a1"/>
    <w:next w:val="a6"/>
    <w:uiPriority w:val="59"/>
    <w:rsid w:val="00373B3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95161">
      <w:bodyDiv w:val="1"/>
      <w:marLeft w:val="0"/>
      <w:marRight w:val="0"/>
      <w:marTop w:val="0"/>
      <w:marBottom w:val="0"/>
      <w:divBdr>
        <w:top w:val="none" w:sz="0" w:space="0" w:color="auto"/>
        <w:left w:val="none" w:sz="0" w:space="0" w:color="auto"/>
        <w:bottom w:val="none" w:sz="0" w:space="0" w:color="auto"/>
        <w:right w:val="none" w:sz="0" w:space="0" w:color="auto"/>
      </w:divBdr>
    </w:div>
    <w:div w:id="14693886">
      <w:bodyDiv w:val="1"/>
      <w:marLeft w:val="0"/>
      <w:marRight w:val="0"/>
      <w:marTop w:val="0"/>
      <w:marBottom w:val="0"/>
      <w:divBdr>
        <w:top w:val="none" w:sz="0" w:space="0" w:color="auto"/>
        <w:left w:val="none" w:sz="0" w:space="0" w:color="auto"/>
        <w:bottom w:val="none" w:sz="0" w:space="0" w:color="auto"/>
        <w:right w:val="none" w:sz="0" w:space="0" w:color="auto"/>
      </w:divBdr>
    </w:div>
    <w:div w:id="52824701">
      <w:bodyDiv w:val="1"/>
      <w:marLeft w:val="0"/>
      <w:marRight w:val="0"/>
      <w:marTop w:val="0"/>
      <w:marBottom w:val="0"/>
      <w:divBdr>
        <w:top w:val="none" w:sz="0" w:space="0" w:color="auto"/>
        <w:left w:val="none" w:sz="0" w:space="0" w:color="auto"/>
        <w:bottom w:val="none" w:sz="0" w:space="0" w:color="auto"/>
        <w:right w:val="none" w:sz="0" w:space="0" w:color="auto"/>
      </w:divBdr>
    </w:div>
    <w:div w:id="65956822">
      <w:bodyDiv w:val="1"/>
      <w:marLeft w:val="0"/>
      <w:marRight w:val="0"/>
      <w:marTop w:val="0"/>
      <w:marBottom w:val="0"/>
      <w:divBdr>
        <w:top w:val="none" w:sz="0" w:space="0" w:color="auto"/>
        <w:left w:val="none" w:sz="0" w:space="0" w:color="auto"/>
        <w:bottom w:val="none" w:sz="0" w:space="0" w:color="auto"/>
        <w:right w:val="none" w:sz="0" w:space="0" w:color="auto"/>
      </w:divBdr>
    </w:div>
    <w:div w:id="81068703">
      <w:bodyDiv w:val="1"/>
      <w:marLeft w:val="0"/>
      <w:marRight w:val="0"/>
      <w:marTop w:val="0"/>
      <w:marBottom w:val="0"/>
      <w:divBdr>
        <w:top w:val="none" w:sz="0" w:space="0" w:color="auto"/>
        <w:left w:val="none" w:sz="0" w:space="0" w:color="auto"/>
        <w:bottom w:val="none" w:sz="0" w:space="0" w:color="auto"/>
        <w:right w:val="none" w:sz="0" w:space="0" w:color="auto"/>
      </w:divBdr>
    </w:div>
    <w:div w:id="265427875">
      <w:bodyDiv w:val="1"/>
      <w:marLeft w:val="0"/>
      <w:marRight w:val="0"/>
      <w:marTop w:val="0"/>
      <w:marBottom w:val="0"/>
      <w:divBdr>
        <w:top w:val="none" w:sz="0" w:space="0" w:color="auto"/>
        <w:left w:val="none" w:sz="0" w:space="0" w:color="auto"/>
        <w:bottom w:val="none" w:sz="0" w:space="0" w:color="auto"/>
        <w:right w:val="none" w:sz="0" w:space="0" w:color="auto"/>
      </w:divBdr>
    </w:div>
    <w:div w:id="274677905">
      <w:bodyDiv w:val="1"/>
      <w:marLeft w:val="0"/>
      <w:marRight w:val="0"/>
      <w:marTop w:val="0"/>
      <w:marBottom w:val="0"/>
      <w:divBdr>
        <w:top w:val="none" w:sz="0" w:space="0" w:color="auto"/>
        <w:left w:val="none" w:sz="0" w:space="0" w:color="auto"/>
        <w:bottom w:val="none" w:sz="0" w:space="0" w:color="auto"/>
        <w:right w:val="none" w:sz="0" w:space="0" w:color="auto"/>
      </w:divBdr>
    </w:div>
    <w:div w:id="327681988">
      <w:bodyDiv w:val="1"/>
      <w:marLeft w:val="0"/>
      <w:marRight w:val="0"/>
      <w:marTop w:val="0"/>
      <w:marBottom w:val="0"/>
      <w:divBdr>
        <w:top w:val="none" w:sz="0" w:space="0" w:color="auto"/>
        <w:left w:val="none" w:sz="0" w:space="0" w:color="auto"/>
        <w:bottom w:val="none" w:sz="0" w:space="0" w:color="auto"/>
        <w:right w:val="none" w:sz="0" w:space="0" w:color="auto"/>
      </w:divBdr>
    </w:div>
    <w:div w:id="353381973">
      <w:bodyDiv w:val="1"/>
      <w:marLeft w:val="0"/>
      <w:marRight w:val="0"/>
      <w:marTop w:val="0"/>
      <w:marBottom w:val="0"/>
      <w:divBdr>
        <w:top w:val="none" w:sz="0" w:space="0" w:color="auto"/>
        <w:left w:val="none" w:sz="0" w:space="0" w:color="auto"/>
        <w:bottom w:val="none" w:sz="0" w:space="0" w:color="auto"/>
        <w:right w:val="none" w:sz="0" w:space="0" w:color="auto"/>
      </w:divBdr>
    </w:div>
    <w:div w:id="383791922">
      <w:bodyDiv w:val="1"/>
      <w:marLeft w:val="0"/>
      <w:marRight w:val="0"/>
      <w:marTop w:val="0"/>
      <w:marBottom w:val="0"/>
      <w:divBdr>
        <w:top w:val="none" w:sz="0" w:space="0" w:color="auto"/>
        <w:left w:val="none" w:sz="0" w:space="0" w:color="auto"/>
        <w:bottom w:val="none" w:sz="0" w:space="0" w:color="auto"/>
        <w:right w:val="none" w:sz="0" w:space="0" w:color="auto"/>
      </w:divBdr>
    </w:div>
    <w:div w:id="404452060">
      <w:bodyDiv w:val="1"/>
      <w:marLeft w:val="0"/>
      <w:marRight w:val="0"/>
      <w:marTop w:val="0"/>
      <w:marBottom w:val="0"/>
      <w:divBdr>
        <w:top w:val="none" w:sz="0" w:space="0" w:color="auto"/>
        <w:left w:val="none" w:sz="0" w:space="0" w:color="auto"/>
        <w:bottom w:val="none" w:sz="0" w:space="0" w:color="auto"/>
        <w:right w:val="none" w:sz="0" w:space="0" w:color="auto"/>
      </w:divBdr>
    </w:div>
    <w:div w:id="433398573">
      <w:bodyDiv w:val="1"/>
      <w:marLeft w:val="0"/>
      <w:marRight w:val="0"/>
      <w:marTop w:val="0"/>
      <w:marBottom w:val="0"/>
      <w:divBdr>
        <w:top w:val="none" w:sz="0" w:space="0" w:color="auto"/>
        <w:left w:val="none" w:sz="0" w:space="0" w:color="auto"/>
        <w:bottom w:val="none" w:sz="0" w:space="0" w:color="auto"/>
        <w:right w:val="none" w:sz="0" w:space="0" w:color="auto"/>
      </w:divBdr>
    </w:div>
    <w:div w:id="444664582">
      <w:bodyDiv w:val="1"/>
      <w:marLeft w:val="0"/>
      <w:marRight w:val="0"/>
      <w:marTop w:val="0"/>
      <w:marBottom w:val="0"/>
      <w:divBdr>
        <w:top w:val="none" w:sz="0" w:space="0" w:color="auto"/>
        <w:left w:val="none" w:sz="0" w:space="0" w:color="auto"/>
        <w:bottom w:val="none" w:sz="0" w:space="0" w:color="auto"/>
        <w:right w:val="none" w:sz="0" w:space="0" w:color="auto"/>
      </w:divBdr>
    </w:div>
    <w:div w:id="446510780">
      <w:bodyDiv w:val="1"/>
      <w:marLeft w:val="0"/>
      <w:marRight w:val="0"/>
      <w:marTop w:val="0"/>
      <w:marBottom w:val="0"/>
      <w:divBdr>
        <w:top w:val="none" w:sz="0" w:space="0" w:color="auto"/>
        <w:left w:val="none" w:sz="0" w:space="0" w:color="auto"/>
        <w:bottom w:val="none" w:sz="0" w:space="0" w:color="auto"/>
        <w:right w:val="none" w:sz="0" w:space="0" w:color="auto"/>
      </w:divBdr>
    </w:div>
    <w:div w:id="476999183">
      <w:bodyDiv w:val="1"/>
      <w:marLeft w:val="0"/>
      <w:marRight w:val="0"/>
      <w:marTop w:val="0"/>
      <w:marBottom w:val="0"/>
      <w:divBdr>
        <w:top w:val="none" w:sz="0" w:space="0" w:color="auto"/>
        <w:left w:val="none" w:sz="0" w:space="0" w:color="auto"/>
        <w:bottom w:val="none" w:sz="0" w:space="0" w:color="auto"/>
        <w:right w:val="none" w:sz="0" w:space="0" w:color="auto"/>
      </w:divBdr>
    </w:div>
    <w:div w:id="557397342">
      <w:bodyDiv w:val="1"/>
      <w:marLeft w:val="0"/>
      <w:marRight w:val="0"/>
      <w:marTop w:val="0"/>
      <w:marBottom w:val="0"/>
      <w:divBdr>
        <w:top w:val="none" w:sz="0" w:space="0" w:color="auto"/>
        <w:left w:val="none" w:sz="0" w:space="0" w:color="auto"/>
        <w:bottom w:val="none" w:sz="0" w:space="0" w:color="auto"/>
        <w:right w:val="none" w:sz="0" w:space="0" w:color="auto"/>
      </w:divBdr>
    </w:div>
    <w:div w:id="672340958">
      <w:bodyDiv w:val="1"/>
      <w:marLeft w:val="0"/>
      <w:marRight w:val="0"/>
      <w:marTop w:val="0"/>
      <w:marBottom w:val="0"/>
      <w:divBdr>
        <w:top w:val="none" w:sz="0" w:space="0" w:color="auto"/>
        <w:left w:val="none" w:sz="0" w:space="0" w:color="auto"/>
        <w:bottom w:val="none" w:sz="0" w:space="0" w:color="auto"/>
        <w:right w:val="none" w:sz="0" w:space="0" w:color="auto"/>
      </w:divBdr>
    </w:div>
    <w:div w:id="710424804">
      <w:bodyDiv w:val="1"/>
      <w:marLeft w:val="0"/>
      <w:marRight w:val="0"/>
      <w:marTop w:val="0"/>
      <w:marBottom w:val="0"/>
      <w:divBdr>
        <w:top w:val="none" w:sz="0" w:space="0" w:color="auto"/>
        <w:left w:val="none" w:sz="0" w:space="0" w:color="auto"/>
        <w:bottom w:val="none" w:sz="0" w:space="0" w:color="auto"/>
        <w:right w:val="none" w:sz="0" w:space="0" w:color="auto"/>
      </w:divBdr>
    </w:div>
    <w:div w:id="717553784">
      <w:bodyDiv w:val="1"/>
      <w:marLeft w:val="0"/>
      <w:marRight w:val="0"/>
      <w:marTop w:val="0"/>
      <w:marBottom w:val="0"/>
      <w:divBdr>
        <w:top w:val="none" w:sz="0" w:space="0" w:color="auto"/>
        <w:left w:val="none" w:sz="0" w:space="0" w:color="auto"/>
        <w:bottom w:val="none" w:sz="0" w:space="0" w:color="auto"/>
        <w:right w:val="none" w:sz="0" w:space="0" w:color="auto"/>
      </w:divBdr>
    </w:div>
    <w:div w:id="764960974">
      <w:bodyDiv w:val="1"/>
      <w:marLeft w:val="0"/>
      <w:marRight w:val="0"/>
      <w:marTop w:val="0"/>
      <w:marBottom w:val="0"/>
      <w:divBdr>
        <w:top w:val="none" w:sz="0" w:space="0" w:color="auto"/>
        <w:left w:val="none" w:sz="0" w:space="0" w:color="auto"/>
        <w:bottom w:val="none" w:sz="0" w:space="0" w:color="auto"/>
        <w:right w:val="none" w:sz="0" w:space="0" w:color="auto"/>
      </w:divBdr>
    </w:div>
    <w:div w:id="803935128">
      <w:bodyDiv w:val="1"/>
      <w:marLeft w:val="0"/>
      <w:marRight w:val="0"/>
      <w:marTop w:val="0"/>
      <w:marBottom w:val="0"/>
      <w:divBdr>
        <w:top w:val="none" w:sz="0" w:space="0" w:color="auto"/>
        <w:left w:val="none" w:sz="0" w:space="0" w:color="auto"/>
        <w:bottom w:val="none" w:sz="0" w:space="0" w:color="auto"/>
        <w:right w:val="none" w:sz="0" w:space="0" w:color="auto"/>
      </w:divBdr>
    </w:div>
    <w:div w:id="854925215">
      <w:bodyDiv w:val="1"/>
      <w:marLeft w:val="0"/>
      <w:marRight w:val="0"/>
      <w:marTop w:val="0"/>
      <w:marBottom w:val="0"/>
      <w:divBdr>
        <w:top w:val="none" w:sz="0" w:space="0" w:color="auto"/>
        <w:left w:val="none" w:sz="0" w:space="0" w:color="auto"/>
        <w:bottom w:val="none" w:sz="0" w:space="0" w:color="auto"/>
        <w:right w:val="none" w:sz="0" w:space="0" w:color="auto"/>
      </w:divBdr>
    </w:div>
    <w:div w:id="871917936">
      <w:bodyDiv w:val="1"/>
      <w:marLeft w:val="0"/>
      <w:marRight w:val="0"/>
      <w:marTop w:val="0"/>
      <w:marBottom w:val="0"/>
      <w:divBdr>
        <w:top w:val="none" w:sz="0" w:space="0" w:color="auto"/>
        <w:left w:val="none" w:sz="0" w:space="0" w:color="auto"/>
        <w:bottom w:val="none" w:sz="0" w:space="0" w:color="auto"/>
        <w:right w:val="none" w:sz="0" w:space="0" w:color="auto"/>
      </w:divBdr>
    </w:div>
    <w:div w:id="879827300">
      <w:bodyDiv w:val="1"/>
      <w:marLeft w:val="0"/>
      <w:marRight w:val="0"/>
      <w:marTop w:val="0"/>
      <w:marBottom w:val="0"/>
      <w:divBdr>
        <w:top w:val="none" w:sz="0" w:space="0" w:color="auto"/>
        <w:left w:val="none" w:sz="0" w:space="0" w:color="auto"/>
        <w:bottom w:val="none" w:sz="0" w:space="0" w:color="auto"/>
        <w:right w:val="none" w:sz="0" w:space="0" w:color="auto"/>
      </w:divBdr>
    </w:div>
    <w:div w:id="963849439">
      <w:bodyDiv w:val="1"/>
      <w:marLeft w:val="0"/>
      <w:marRight w:val="0"/>
      <w:marTop w:val="0"/>
      <w:marBottom w:val="0"/>
      <w:divBdr>
        <w:top w:val="none" w:sz="0" w:space="0" w:color="auto"/>
        <w:left w:val="none" w:sz="0" w:space="0" w:color="auto"/>
        <w:bottom w:val="none" w:sz="0" w:space="0" w:color="auto"/>
        <w:right w:val="none" w:sz="0" w:space="0" w:color="auto"/>
      </w:divBdr>
    </w:div>
    <w:div w:id="991374420">
      <w:bodyDiv w:val="1"/>
      <w:marLeft w:val="0"/>
      <w:marRight w:val="0"/>
      <w:marTop w:val="0"/>
      <w:marBottom w:val="0"/>
      <w:divBdr>
        <w:top w:val="none" w:sz="0" w:space="0" w:color="auto"/>
        <w:left w:val="none" w:sz="0" w:space="0" w:color="auto"/>
        <w:bottom w:val="none" w:sz="0" w:space="0" w:color="auto"/>
        <w:right w:val="none" w:sz="0" w:space="0" w:color="auto"/>
      </w:divBdr>
    </w:div>
    <w:div w:id="1019432269">
      <w:bodyDiv w:val="1"/>
      <w:marLeft w:val="0"/>
      <w:marRight w:val="0"/>
      <w:marTop w:val="0"/>
      <w:marBottom w:val="0"/>
      <w:divBdr>
        <w:top w:val="none" w:sz="0" w:space="0" w:color="auto"/>
        <w:left w:val="none" w:sz="0" w:space="0" w:color="auto"/>
        <w:bottom w:val="none" w:sz="0" w:space="0" w:color="auto"/>
        <w:right w:val="none" w:sz="0" w:space="0" w:color="auto"/>
      </w:divBdr>
    </w:div>
    <w:div w:id="1106001351">
      <w:bodyDiv w:val="1"/>
      <w:marLeft w:val="0"/>
      <w:marRight w:val="0"/>
      <w:marTop w:val="0"/>
      <w:marBottom w:val="0"/>
      <w:divBdr>
        <w:top w:val="none" w:sz="0" w:space="0" w:color="auto"/>
        <w:left w:val="none" w:sz="0" w:space="0" w:color="auto"/>
        <w:bottom w:val="none" w:sz="0" w:space="0" w:color="auto"/>
        <w:right w:val="none" w:sz="0" w:space="0" w:color="auto"/>
      </w:divBdr>
    </w:div>
    <w:div w:id="1106075502">
      <w:bodyDiv w:val="1"/>
      <w:marLeft w:val="0"/>
      <w:marRight w:val="0"/>
      <w:marTop w:val="0"/>
      <w:marBottom w:val="0"/>
      <w:divBdr>
        <w:top w:val="none" w:sz="0" w:space="0" w:color="auto"/>
        <w:left w:val="none" w:sz="0" w:space="0" w:color="auto"/>
        <w:bottom w:val="none" w:sz="0" w:space="0" w:color="auto"/>
        <w:right w:val="none" w:sz="0" w:space="0" w:color="auto"/>
      </w:divBdr>
    </w:div>
    <w:div w:id="1143621232">
      <w:bodyDiv w:val="1"/>
      <w:marLeft w:val="0"/>
      <w:marRight w:val="0"/>
      <w:marTop w:val="0"/>
      <w:marBottom w:val="0"/>
      <w:divBdr>
        <w:top w:val="none" w:sz="0" w:space="0" w:color="auto"/>
        <w:left w:val="none" w:sz="0" w:space="0" w:color="auto"/>
        <w:bottom w:val="none" w:sz="0" w:space="0" w:color="auto"/>
        <w:right w:val="none" w:sz="0" w:space="0" w:color="auto"/>
      </w:divBdr>
    </w:div>
    <w:div w:id="1237205506">
      <w:bodyDiv w:val="1"/>
      <w:marLeft w:val="0"/>
      <w:marRight w:val="0"/>
      <w:marTop w:val="0"/>
      <w:marBottom w:val="0"/>
      <w:divBdr>
        <w:top w:val="none" w:sz="0" w:space="0" w:color="auto"/>
        <w:left w:val="none" w:sz="0" w:space="0" w:color="auto"/>
        <w:bottom w:val="none" w:sz="0" w:space="0" w:color="auto"/>
        <w:right w:val="none" w:sz="0" w:space="0" w:color="auto"/>
      </w:divBdr>
    </w:div>
    <w:div w:id="1296059852">
      <w:bodyDiv w:val="1"/>
      <w:marLeft w:val="0"/>
      <w:marRight w:val="0"/>
      <w:marTop w:val="0"/>
      <w:marBottom w:val="0"/>
      <w:divBdr>
        <w:top w:val="none" w:sz="0" w:space="0" w:color="auto"/>
        <w:left w:val="none" w:sz="0" w:space="0" w:color="auto"/>
        <w:bottom w:val="none" w:sz="0" w:space="0" w:color="auto"/>
        <w:right w:val="none" w:sz="0" w:space="0" w:color="auto"/>
      </w:divBdr>
    </w:div>
    <w:div w:id="1466970014">
      <w:bodyDiv w:val="1"/>
      <w:marLeft w:val="0"/>
      <w:marRight w:val="0"/>
      <w:marTop w:val="0"/>
      <w:marBottom w:val="0"/>
      <w:divBdr>
        <w:top w:val="none" w:sz="0" w:space="0" w:color="auto"/>
        <w:left w:val="none" w:sz="0" w:space="0" w:color="auto"/>
        <w:bottom w:val="none" w:sz="0" w:space="0" w:color="auto"/>
        <w:right w:val="none" w:sz="0" w:space="0" w:color="auto"/>
      </w:divBdr>
    </w:div>
    <w:div w:id="1471173680">
      <w:bodyDiv w:val="1"/>
      <w:marLeft w:val="0"/>
      <w:marRight w:val="0"/>
      <w:marTop w:val="0"/>
      <w:marBottom w:val="0"/>
      <w:divBdr>
        <w:top w:val="none" w:sz="0" w:space="0" w:color="auto"/>
        <w:left w:val="none" w:sz="0" w:space="0" w:color="auto"/>
        <w:bottom w:val="none" w:sz="0" w:space="0" w:color="auto"/>
        <w:right w:val="none" w:sz="0" w:space="0" w:color="auto"/>
      </w:divBdr>
    </w:div>
    <w:div w:id="1486320317">
      <w:bodyDiv w:val="1"/>
      <w:marLeft w:val="0"/>
      <w:marRight w:val="0"/>
      <w:marTop w:val="0"/>
      <w:marBottom w:val="0"/>
      <w:divBdr>
        <w:top w:val="none" w:sz="0" w:space="0" w:color="auto"/>
        <w:left w:val="none" w:sz="0" w:space="0" w:color="auto"/>
        <w:bottom w:val="none" w:sz="0" w:space="0" w:color="auto"/>
        <w:right w:val="none" w:sz="0" w:space="0" w:color="auto"/>
      </w:divBdr>
    </w:div>
    <w:div w:id="1491368084">
      <w:bodyDiv w:val="1"/>
      <w:marLeft w:val="0"/>
      <w:marRight w:val="0"/>
      <w:marTop w:val="0"/>
      <w:marBottom w:val="0"/>
      <w:divBdr>
        <w:top w:val="none" w:sz="0" w:space="0" w:color="auto"/>
        <w:left w:val="none" w:sz="0" w:space="0" w:color="auto"/>
        <w:bottom w:val="none" w:sz="0" w:space="0" w:color="auto"/>
        <w:right w:val="none" w:sz="0" w:space="0" w:color="auto"/>
      </w:divBdr>
    </w:div>
    <w:div w:id="1492136921">
      <w:bodyDiv w:val="1"/>
      <w:marLeft w:val="0"/>
      <w:marRight w:val="0"/>
      <w:marTop w:val="0"/>
      <w:marBottom w:val="0"/>
      <w:divBdr>
        <w:top w:val="none" w:sz="0" w:space="0" w:color="auto"/>
        <w:left w:val="none" w:sz="0" w:space="0" w:color="auto"/>
        <w:bottom w:val="none" w:sz="0" w:space="0" w:color="auto"/>
        <w:right w:val="none" w:sz="0" w:space="0" w:color="auto"/>
      </w:divBdr>
    </w:div>
    <w:div w:id="1503426728">
      <w:bodyDiv w:val="1"/>
      <w:marLeft w:val="0"/>
      <w:marRight w:val="0"/>
      <w:marTop w:val="0"/>
      <w:marBottom w:val="0"/>
      <w:divBdr>
        <w:top w:val="none" w:sz="0" w:space="0" w:color="auto"/>
        <w:left w:val="none" w:sz="0" w:space="0" w:color="auto"/>
        <w:bottom w:val="none" w:sz="0" w:space="0" w:color="auto"/>
        <w:right w:val="none" w:sz="0" w:space="0" w:color="auto"/>
      </w:divBdr>
    </w:div>
    <w:div w:id="1529106542">
      <w:bodyDiv w:val="1"/>
      <w:marLeft w:val="0"/>
      <w:marRight w:val="0"/>
      <w:marTop w:val="0"/>
      <w:marBottom w:val="0"/>
      <w:divBdr>
        <w:top w:val="none" w:sz="0" w:space="0" w:color="auto"/>
        <w:left w:val="none" w:sz="0" w:space="0" w:color="auto"/>
        <w:bottom w:val="none" w:sz="0" w:space="0" w:color="auto"/>
        <w:right w:val="none" w:sz="0" w:space="0" w:color="auto"/>
      </w:divBdr>
    </w:div>
    <w:div w:id="1549731214">
      <w:bodyDiv w:val="1"/>
      <w:marLeft w:val="0"/>
      <w:marRight w:val="0"/>
      <w:marTop w:val="0"/>
      <w:marBottom w:val="0"/>
      <w:divBdr>
        <w:top w:val="none" w:sz="0" w:space="0" w:color="auto"/>
        <w:left w:val="none" w:sz="0" w:space="0" w:color="auto"/>
        <w:bottom w:val="none" w:sz="0" w:space="0" w:color="auto"/>
        <w:right w:val="none" w:sz="0" w:space="0" w:color="auto"/>
      </w:divBdr>
    </w:div>
    <w:div w:id="1559852525">
      <w:bodyDiv w:val="1"/>
      <w:marLeft w:val="0"/>
      <w:marRight w:val="0"/>
      <w:marTop w:val="0"/>
      <w:marBottom w:val="0"/>
      <w:divBdr>
        <w:top w:val="none" w:sz="0" w:space="0" w:color="auto"/>
        <w:left w:val="none" w:sz="0" w:space="0" w:color="auto"/>
        <w:bottom w:val="none" w:sz="0" w:space="0" w:color="auto"/>
        <w:right w:val="none" w:sz="0" w:space="0" w:color="auto"/>
      </w:divBdr>
    </w:div>
    <w:div w:id="1593858360">
      <w:bodyDiv w:val="1"/>
      <w:marLeft w:val="0"/>
      <w:marRight w:val="0"/>
      <w:marTop w:val="0"/>
      <w:marBottom w:val="0"/>
      <w:divBdr>
        <w:top w:val="none" w:sz="0" w:space="0" w:color="auto"/>
        <w:left w:val="none" w:sz="0" w:space="0" w:color="auto"/>
        <w:bottom w:val="none" w:sz="0" w:space="0" w:color="auto"/>
        <w:right w:val="none" w:sz="0" w:space="0" w:color="auto"/>
      </w:divBdr>
    </w:div>
    <w:div w:id="1614439673">
      <w:bodyDiv w:val="1"/>
      <w:marLeft w:val="0"/>
      <w:marRight w:val="0"/>
      <w:marTop w:val="0"/>
      <w:marBottom w:val="0"/>
      <w:divBdr>
        <w:top w:val="none" w:sz="0" w:space="0" w:color="auto"/>
        <w:left w:val="none" w:sz="0" w:space="0" w:color="auto"/>
        <w:bottom w:val="none" w:sz="0" w:space="0" w:color="auto"/>
        <w:right w:val="none" w:sz="0" w:space="0" w:color="auto"/>
      </w:divBdr>
    </w:div>
    <w:div w:id="1629357607">
      <w:bodyDiv w:val="1"/>
      <w:marLeft w:val="0"/>
      <w:marRight w:val="0"/>
      <w:marTop w:val="0"/>
      <w:marBottom w:val="0"/>
      <w:divBdr>
        <w:top w:val="none" w:sz="0" w:space="0" w:color="auto"/>
        <w:left w:val="none" w:sz="0" w:space="0" w:color="auto"/>
        <w:bottom w:val="none" w:sz="0" w:space="0" w:color="auto"/>
        <w:right w:val="none" w:sz="0" w:space="0" w:color="auto"/>
      </w:divBdr>
    </w:div>
    <w:div w:id="1681929687">
      <w:bodyDiv w:val="1"/>
      <w:marLeft w:val="0"/>
      <w:marRight w:val="0"/>
      <w:marTop w:val="0"/>
      <w:marBottom w:val="0"/>
      <w:divBdr>
        <w:top w:val="none" w:sz="0" w:space="0" w:color="auto"/>
        <w:left w:val="none" w:sz="0" w:space="0" w:color="auto"/>
        <w:bottom w:val="none" w:sz="0" w:space="0" w:color="auto"/>
        <w:right w:val="none" w:sz="0" w:space="0" w:color="auto"/>
      </w:divBdr>
    </w:div>
    <w:div w:id="1684436624">
      <w:bodyDiv w:val="1"/>
      <w:marLeft w:val="0"/>
      <w:marRight w:val="0"/>
      <w:marTop w:val="0"/>
      <w:marBottom w:val="0"/>
      <w:divBdr>
        <w:top w:val="none" w:sz="0" w:space="0" w:color="auto"/>
        <w:left w:val="none" w:sz="0" w:space="0" w:color="auto"/>
        <w:bottom w:val="none" w:sz="0" w:space="0" w:color="auto"/>
        <w:right w:val="none" w:sz="0" w:space="0" w:color="auto"/>
      </w:divBdr>
    </w:div>
    <w:div w:id="1704361427">
      <w:bodyDiv w:val="1"/>
      <w:marLeft w:val="0"/>
      <w:marRight w:val="0"/>
      <w:marTop w:val="0"/>
      <w:marBottom w:val="0"/>
      <w:divBdr>
        <w:top w:val="none" w:sz="0" w:space="0" w:color="auto"/>
        <w:left w:val="none" w:sz="0" w:space="0" w:color="auto"/>
        <w:bottom w:val="none" w:sz="0" w:space="0" w:color="auto"/>
        <w:right w:val="none" w:sz="0" w:space="0" w:color="auto"/>
      </w:divBdr>
    </w:div>
    <w:div w:id="1776630692">
      <w:bodyDiv w:val="1"/>
      <w:marLeft w:val="0"/>
      <w:marRight w:val="0"/>
      <w:marTop w:val="0"/>
      <w:marBottom w:val="0"/>
      <w:divBdr>
        <w:top w:val="none" w:sz="0" w:space="0" w:color="auto"/>
        <w:left w:val="none" w:sz="0" w:space="0" w:color="auto"/>
        <w:bottom w:val="none" w:sz="0" w:space="0" w:color="auto"/>
        <w:right w:val="none" w:sz="0" w:space="0" w:color="auto"/>
      </w:divBdr>
    </w:div>
    <w:div w:id="1814449761">
      <w:bodyDiv w:val="1"/>
      <w:marLeft w:val="0"/>
      <w:marRight w:val="0"/>
      <w:marTop w:val="0"/>
      <w:marBottom w:val="0"/>
      <w:divBdr>
        <w:top w:val="none" w:sz="0" w:space="0" w:color="auto"/>
        <w:left w:val="none" w:sz="0" w:space="0" w:color="auto"/>
        <w:bottom w:val="none" w:sz="0" w:space="0" w:color="auto"/>
        <w:right w:val="none" w:sz="0" w:space="0" w:color="auto"/>
      </w:divBdr>
    </w:div>
    <w:div w:id="1830289614">
      <w:bodyDiv w:val="1"/>
      <w:marLeft w:val="0"/>
      <w:marRight w:val="0"/>
      <w:marTop w:val="0"/>
      <w:marBottom w:val="0"/>
      <w:divBdr>
        <w:top w:val="none" w:sz="0" w:space="0" w:color="auto"/>
        <w:left w:val="none" w:sz="0" w:space="0" w:color="auto"/>
        <w:bottom w:val="none" w:sz="0" w:space="0" w:color="auto"/>
        <w:right w:val="none" w:sz="0" w:space="0" w:color="auto"/>
      </w:divBdr>
    </w:div>
    <w:div w:id="1839929629">
      <w:bodyDiv w:val="1"/>
      <w:marLeft w:val="0"/>
      <w:marRight w:val="0"/>
      <w:marTop w:val="0"/>
      <w:marBottom w:val="0"/>
      <w:divBdr>
        <w:top w:val="none" w:sz="0" w:space="0" w:color="auto"/>
        <w:left w:val="none" w:sz="0" w:space="0" w:color="auto"/>
        <w:bottom w:val="none" w:sz="0" w:space="0" w:color="auto"/>
        <w:right w:val="none" w:sz="0" w:space="0" w:color="auto"/>
      </w:divBdr>
    </w:div>
    <w:div w:id="1890067912">
      <w:bodyDiv w:val="1"/>
      <w:marLeft w:val="0"/>
      <w:marRight w:val="0"/>
      <w:marTop w:val="0"/>
      <w:marBottom w:val="0"/>
      <w:divBdr>
        <w:top w:val="none" w:sz="0" w:space="0" w:color="auto"/>
        <w:left w:val="none" w:sz="0" w:space="0" w:color="auto"/>
        <w:bottom w:val="none" w:sz="0" w:space="0" w:color="auto"/>
        <w:right w:val="none" w:sz="0" w:space="0" w:color="auto"/>
      </w:divBdr>
    </w:div>
    <w:div w:id="1919511113">
      <w:bodyDiv w:val="1"/>
      <w:marLeft w:val="0"/>
      <w:marRight w:val="0"/>
      <w:marTop w:val="0"/>
      <w:marBottom w:val="0"/>
      <w:divBdr>
        <w:top w:val="none" w:sz="0" w:space="0" w:color="auto"/>
        <w:left w:val="none" w:sz="0" w:space="0" w:color="auto"/>
        <w:bottom w:val="none" w:sz="0" w:space="0" w:color="auto"/>
        <w:right w:val="none" w:sz="0" w:space="0" w:color="auto"/>
      </w:divBdr>
    </w:div>
    <w:div w:id="1922594197">
      <w:bodyDiv w:val="1"/>
      <w:marLeft w:val="0"/>
      <w:marRight w:val="0"/>
      <w:marTop w:val="0"/>
      <w:marBottom w:val="0"/>
      <w:divBdr>
        <w:top w:val="none" w:sz="0" w:space="0" w:color="auto"/>
        <w:left w:val="none" w:sz="0" w:space="0" w:color="auto"/>
        <w:bottom w:val="none" w:sz="0" w:space="0" w:color="auto"/>
        <w:right w:val="none" w:sz="0" w:space="0" w:color="auto"/>
      </w:divBdr>
    </w:div>
    <w:div w:id="2008558478">
      <w:bodyDiv w:val="1"/>
      <w:marLeft w:val="0"/>
      <w:marRight w:val="0"/>
      <w:marTop w:val="0"/>
      <w:marBottom w:val="0"/>
      <w:divBdr>
        <w:top w:val="none" w:sz="0" w:space="0" w:color="auto"/>
        <w:left w:val="none" w:sz="0" w:space="0" w:color="auto"/>
        <w:bottom w:val="none" w:sz="0" w:space="0" w:color="auto"/>
        <w:right w:val="none" w:sz="0" w:space="0" w:color="auto"/>
      </w:divBdr>
    </w:div>
    <w:div w:id="2110002873">
      <w:bodyDiv w:val="1"/>
      <w:marLeft w:val="0"/>
      <w:marRight w:val="0"/>
      <w:marTop w:val="0"/>
      <w:marBottom w:val="0"/>
      <w:divBdr>
        <w:top w:val="none" w:sz="0" w:space="0" w:color="auto"/>
        <w:left w:val="none" w:sz="0" w:space="0" w:color="auto"/>
        <w:bottom w:val="none" w:sz="0" w:space="0" w:color="auto"/>
        <w:right w:val="none" w:sz="0" w:space="0" w:color="auto"/>
      </w:divBdr>
    </w:div>
    <w:div w:id="2119443625">
      <w:bodyDiv w:val="1"/>
      <w:marLeft w:val="0"/>
      <w:marRight w:val="0"/>
      <w:marTop w:val="0"/>
      <w:marBottom w:val="0"/>
      <w:divBdr>
        <w:top w:val="none" w:sz="0" w:space="0" w:color="auto"/>
        <w:left w:val="none" w:sz="0" w:space="0" w:color="auto"/>
        <w:bottom w:val="none" w:sz="0" w:space="0" w:color="auto"/>
        <w:right w:val="none" w:sz="0" w:space="0" w:color="auto"/>
      </w:divBdr>
    </w:div>
    <w:div w:id="214187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pa.uoi.g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raktiki.gpa.uoi.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D1443-C49A-4AE1-A386-BB55F4809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2405</Words>
  <Characters>12993</Characters>
  <Application>Microsoft Office Word</Application>
  <DocSecurity>0</DocSecurity>
  <Lines>108</Lines>
  <Paragraphs>30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15368</CharactersWithSpaces>
  <SharedDoc>false</SharedDoc>
  <HLinks>
    <vt:vector size="12" baseType="variant">
      <vt:variant>
        <vt:i4>21</vt:i4>
      </vt:variant>
      <vt:variant>
        <vt:i4>6</vt:i4>
      </vt:variant>
      <vt:variant>
        <vt:i4>0</vt:i4>
      </vt:variant>
      <vt:variant>
        <vt:i4>5</vt:i4>
      </vt:variant>
      <vt:variant>
        <vt:lpwstr>https://cronos.cc.uoi.gr/</vt:lpwstr>
      </vt:variant>
      <vt:variant>
        <vt:lpwstr/>
      </vt:variant>
      <vt:variant>
        <vt:i4>7929956</vt:i4>
      </vt:variant>
      <vt:variant>
        <vt:i4>3</vt:i4>
      </vt:variant>
      <vt:variant>
        <vt:i4>0</vt:i4>
      </vt:variant>
      <vt:variant>
        <vt:i4>5</vt:i4>
      </vt:variant>
      <vt:variant>
        <vt:lpwstr>http://gpa.uoi.gr/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Nikiforos</dc:creator>
  <cp:keywords/>
  <dc:description/>
  <cp:lastModifiedBy>User</cp:lastModifiedBy>
  <cp:revision>3</cp:revision>
  <cp:lastPrinted>2023-12-13T12:26:00Z</cp:lastPrinted>
  <dcterms:created xsi:type="dcterms:W3CDTF">2024-04-01T09:52:00Z</dcterms:created>
  <dcterms:modified xsi:type="dcterms:W3CDTF">2024-04-01T09:54:00Z</dcterms:modified>
</cp:coreProperties>
</file>