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B373" w14:textId="77777777" w:rsidR="00952A57" w:rsidRPr="00B53813" w:rsidRDefault="00952A57" w:rsidP="00952A57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 w:rsidRPr="00B53813">
        <w:rPr>
          <w:rFonts w:ascii="Times New Roman" w:hAnsi="Times New Roman" w:cs="Times New Roman"/>
          <w:b/>
          <w:bCs/>
          <w:sz w:val="32"/>
          <w:szCs w:val="32"/>
        </w:rPr>
        <w:t>ΠΑΝΕΠΙΣΤΗΜΙΟ ΙΩΑΝΝΙΝΩΝ</w:t>
      </w:r>
    </w:p>
    <w:p w14:paraId="15680F35" w14:textId="77777777" w:rsidR="00952A57" w:rsidRDefault="00952A57" w:rsidP="00952A57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 w:rsidRPr="00B53813">
        <w:rPr>
          <w:rFonts w:ascii="Times New Roman" w:hAnsi="Times New Roman" w:cs="Times New Roman"/>
          <w:b/>
          <w:bCs/>
          <w:sz w:val="32"/>
          <w:szCs w:val="32"/>
        </w:rPr>
        <w:t>ΤΜΗΜΑ ΓΕΩΠΟΝΙΑΣ</w:t>
      </w:r>
    </w:p>
    <w:p w14:paraId="679A41CF" w14:textId="541C2238" w:rsidR="001F30AF" w:rsidRDefault="001F30AF" w:rsidP="00BF0709">
      <w:pPr>
        <w:pStyle w:val="Default"/>
        <w:jc w:val="center"/>
        <w:rPr>
          <w:sz w:val="20"/>
          <w:szCs w:val="20"/>
        </w:rPr>
      </w:pPr>
    </w:p>
    <w:p w14:paraId="5659A080" w14:textId="77777777" w:rsidR="00952A57" w:rsidRDefault="00952A57" w:rsidP="00BF0709">
      <w:pPr>
        <w:pStyle w:val="Default"/>
        <w:jc w:val="center"/>
        <w:rPr>
          <w:sz w:val="20"/>
          <w:szCs w:val="20"/>
        </w:rPr>
      </w:pPr>
    </w:p>
    <w:p w14:paraId="5D966166" w14:textId="77777777" w:rsidR="001F30AF" w:rsidRDefault="001F30AF" w:rsidP="00BF0709">
      <w:pPr>
        <w:pStyle w:val="Default"/>
        <w:jc w:val="center"/>
        <w:rPr>
          <w:sz w:val="20"/>
          <w:szCs w:val="20"/>
        </w:rPr>
      </w:pPr>
    </w:p>
    <w:p w14:paraId="45DD3160" w14:textId="77777777" w:rsidR="003D049E" w:rsidRDefault="00BF0709" w:rsidP="004B105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39">
        <w:rPr>
          <w:rFonts w:ascii="Times New Roman" w:hAnsi="Times New Roman" w:cs="Times New Roman"/>
          <w:b/>
          <w:bCs/>
          <w:sz w:val="28"/>
          <w:szCs w:val="28"/>
        </w:rPr>
        <w:t xml:space="preserve">ΥΛΗ </w:t>
      </w:r>
      <w:r w:rsidR="00750F39" w:rsidRPr="003D049E">
        <w:rPr>
          <w:rFonts w:ascii="Times New Roman" w:hAnsi="Times New Roman" w:cs="Times New Roman"/>
          <w:b/>
          <w:bCs/>
          <w:sz w:val="28"/>
          <w:szCs w:val="28"/>
          <w:u w:val="single"/>
        </w:rPr>
        <w:t>ΘΕΩΡΙΑΣ</w:t>
      </w:r>
      <w:r w:rsidR="008E28D1" w:rsidRPr="00750F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23AE473" w14:textId="4CA7365B" w:rsidR="00BF0709" w:rsidRPr="00750F39" w:rsidRDefault="00BF0709" w:rsidP="004B105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39">
        <w:rPr>
          <w:rFonts w:ascii="Times New Roman" w:hAnsi="Times New Roman" w:cs="Times New Roman"/>
          <w:b/>
          <w:bCs/>
          <w:sz w:val="28"/>
          <w:szCs w:val="28"/>
        </w:rPr>
        <w:t>ΓΕΝΙΚΗΣ ΔΕΝΔΡΟΚΟΜΙΑΣ</w:t>
      </w:r>
      <w:r w:rsidR="00952A57">
        <w:rPr>
          <w:rFonts w:ascii="Times New Roman" w:hAnsi="Times New Roman" w:cs="Times New Roman"/>
          <w:b/>
          <w:bCs/>
          <w:sz w:val="28"/>
          <w:szCs w:val="28"/>
        </w:rPr>
        <w:t xml:space="preserve"> (5</w:t>
      </w:r>
      <w:r w:rsidR="00952A57" w:rsidRPr="00952A5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ου</w:t>
      </w:r>
      <w:r w:rsidR="00952A57">
        <w:rPr>
          <w:rFonts w:ascii="Times New Roman" w:hAnsi="Times New Roman" w:cs="Times New Roman"/>
          <w:b/>
          <w:bCs/>
          <w:sz w:val="28"/>
          <w:szCs w:val="28"/>
        </w:rPr>
        <w:t xml:space="preserve"> εξ.)</w:t>
      </w:r>
    </w:p>
    <w:p w14:paraId="02B88476" w14:textId="77777777" w:rsidR="00BF0709" w:rsidRDefault="00BF0709" w:rsidP="00BF0709">
      <w:pPr>
        <w:pStyle w:val="Default"/>
        <w:rPr>
          <w:sz w:val="20"/>
          <w:szCs w:val="20"/>
        </w:rPr>
      </w:pPr>
    </w:p>
    <w:p w14:paraId="586E4866" w14:textId="525D2E04" w:rsidR="000035FE" w:rsidRPr="00750F39" w:rsidRDefault="000035FE" w:rsidP="0098557E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750F39">
        <w:rPr>
          <w:rFonts w:ascii="Times New Roman" w:hAnsi="Times New Roman" w:cs="Times New Roman"/>
        </w:rPr>
        <w:t xml:space="preserve">Εισαγωγή-Βασικά στοιχεία Δενδροκομίας (ελληνική και παγκόσμια παραγωγή). </w:t>
      </w:r>
    </w:p>
    <w:p w14:paraId="0169B04D" w14:textId="6301D5A7" w:rsidR="00BF0709" w:rsidRPr="00750F39" w:rsidRDefault="0098557E" w:rsidP="0098557E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750F39">
        <w:rPr>
          <w:rFonts w:ascii="Times New Roman" w:hAnsi="Times New Roman" w:cs="Times New Roman"/>
        </w:rPr>
        <w:t>Ταξινόμηση οπωροφόρων δένδρων</w:t>
      </w:r>
      <w:r w:rsidR="00694B20" w:rsidRPr="00750F39">
        <w:rPr>
          <w:rFonts w:ascii="Times New Roman" w:hAnsi="Times New Roman" w:cs="Times New Roman"/>
        </w:rPr>
        <w:t>.</w:t>
      </w:r>
    </w:p>
    <w:p w14:paraId="3FE7645B" w14:textId="78CF4AD1" w:rsidR="0098557E" w:rsidRPr="00750F39" w:rsidRDefault="000035FE" w:rsidP="0098557E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750F39">
        <w:rPr>
          <w:rFonts w:ascii="Times New Roman" w:hAnsi="Times New Roman" w:cs="Times New Roman"/>
        </w:rPr>
        <w:t>Μ</w:t>
      </w:r>
      <w:r w:rsidR="0098557E" w:rsidRPr="00750F39">
        <w:rPr>
          <w:rFonts w:ascii="Times New Roman" w:hAnsi="Times New Roman" w:cs="Times New Roman"/>
        </w:rPr>
        <w:t>έρη του οπωροφόρου δένδρου (ρίζα, βλαστοί, φύλλα, οφθαλμοί, άνθη, καρποί)</w:t>
      </w:r>
      <w:r w:rsidRPr="00750F39">
        <w:rPr>
          <w:rFonts w:ascii="Times New Roman" w:hAnsi="Times New Roman" w:cs="Times New Roman"/>
        </w:rPr>
        <w:t xml:space="preserve"> και βασικές λειτουργίες</w:t>
      </w:r>
      <w:r w:rsidR="001865E0" w:rsidRPr="00750F39">
        <w:rPr>
          <w:rFonts w:ascii="Times New Roman" w:hAnsi="Times New Roman" w:cs="Times New Roman"/>
        </w:rPr>
        <w:t xml:space="preserve"> αυτών</w:t>
      </w:r>
      <w:r w:rsidR="0098557E" w:rsidRPr="00750F39">
        <w:rPr>
          <w:rFonts w:ascii="Times New Roman" w:hAnsi="Times New Roman" w:cs="Times New Roman"/>
        </w:rPr>
        <w:t>.</w:t>
      </w:r>
    </w:p>
    <w:p w14:paraId="5ECD5DAD" w14:textId="48B8745D" w:rsidR="00694B20" w:rsidRPr="00750F39" w:rsidRDefault="00694B20" w:rsidP="00694B20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750F39">
        <w:rPr>
          <w:rFonts w:ascii="Times New Roman" w:hAnsi="Times New Roman" w:cs="Times New Roman"/>
        </w:rPr>
        <w:t>Οικολογία του οπωροφόρου δένδρου (κλιματικές συνθήκες, ανάγκες σε ψύχος).</w:t>
      </w:r>
    </w:p>
    <w:p w14:paraId="6754DF89" w14:textId="65CFDAA9" w:rsidR="004133A5" w:rsidRPr="00750F39" w:rsidRDefault="006D18AA" w:rsidP="004133A5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750F39">
        <w:rPr>
          <w:rFonts w:ascii="Times New Roman" w:hAnsi="Times New Roman" w:cs="Times New Roman"/>
        </w:rPr>
        <w:t>Κ</w:t>
      </w:r>
      <w:r w:rsidR="004133A5" w:rsidRPr="00750F39">
        <w:rPr>
          <w:rFonts w:ascii="Times New Roman" w:hAnsi="Times New Roman" w:cs="Times New Roman"/>
        </w:rPr>
        <w:t xml:space="preserve">αρποφορία οπωροφόρων δένδρων. </w:t>
      </w:r>
    </w:p>
    <w:p w14:paraId="2AC4E68C" w14:textId="79A87164" w:rsidR="00694B20" w:rsidRPr="00750F39" w:rsidRDefault="00694B20" w:rsidP="0098557E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750F39">
        <w:rPr>
          <w:rFonts w:ascii="Times New Roman" w:hAnsi="Times New Roman" w:cs="Times New Roman"/>
        </w:rPr>
        <w:t>Λήθαργος</w:t>
      </w:r>
      <w:r w:rsidR="004133A5" w:rsidRPr="00750F39">
        <w:rPr>
          <w:rFonts w:ascii="Times New Roman" w:hAnsi="Times New Roman" w:cs="Times New Roman"/>
        </w:rPr>
        <w:t>, νεανικότητα και ρυθμιστές αύξησης</w:t>
      </w:r>
      <w:r w:rsidR="008E28D1" w:rsidRPr="00750F39">
        <w:rPr>
          <w:rFonts w:ascii="Times New Roman" w:hAnsi="Times New Roman" w:cs="Times New Roman"/>
        </w:rPr>
        <w:t>.</w:t>
      </w:r>
    </w:p>
    <w:p w14:paraId="2B01CF2D" w14:textId="77777777" w:rsidR="0098557E" w:rsidRPr="00750F39" w:rsidRDefault="0098557E" w:rsidP="0098557E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750F39">
        <w:rPr>
          <w:rFonts w:ascii="Times New Roman" w:hAnsi="Times New Roman" w:cs="Times New Roman"/>
        </w:rPr>
        <w:t>Εγγενής πολλαπλασιασμός οπωροφόρου δένδρου (σπόρο).</w:t>
      </w:r>
    </w:p>
    <w:p w14:paraId="7F75BC33" w14:textId="77777777" w:rsidR="0098557E" w:rsidRPr="00750F39" w:rsidRDefault="0098557E" w:rsidP="0098557E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750F39">
        <w:rPr>
          <w:rFonts w:ascii="Times New Roman" w:hAnsi="Times New Roman" w:cs="Times New Roman"/>
        </w:rPr>
        <w:t>Αγενής πολλαπλασιασμός οπωροφόρου δένδρου (καταβολάδες, μοσχεύματα, μικροπολλαπλασιασμός).</w:t>
      </w:r>
    </w:p>
    <w:p w14:paraId="62C1DBF9" w14:textId="77777777" w:rsidR="0098557E" w:rsidRPr="00750F39" w:rsidRDefault="0098557E" w:rsidP="0098557E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750F39">
        <w:rPr>
          <w:rFonts w:ascii="Times New Roman" w:hAnsi="Times New Roman" w:cs="Times New Roman"/>
        </w:rPr>
        <w:t>Εμβολιασμοί των οπωροφόρων δένδρων (προϋποθέσεις, ενοφθαλμισμοί, εγκεντρισμοί).</w:t>
      </w:r>
    </w:p>
    <w:p w14:paraId="4220CB94" w14:textId="51791859" w:rsidR="0098557E" w:rsidRPr="00750F39" w:rsidRDefault="001865E0" w:rsidP="0098557E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750F39">
        <w:rPr>
          <w:rFonts w:ascii="Times New Roman" w:hAnsi="Times New Roman" w:cs="Times New Roman"/>
        </w:rPr>
        <w:t>Σχεδιασμός και ε</w:t>
      </w:r>
      <w:r w:rsidR="00694B20" w:rsidRPr="00750F39">
        <w:rPr>
          <w:rFonts w:ascii="Times New Roman" w:hAnsi="Times New Roman" w:cs="Times New Roman"/>
        </w:rPr>
        <w:t>γκατάσταση ο</w:t>
      </w:r>
      <w:r w:rsidR="0098557E" w:rsidRPr="00750F39">
        <w:rPr>
          <w:rFonts w:ascii="Times New Roman" w:hAnsi="Times New Roman" w:cs="Times New Roman"/>
        </w:rPr>
        <w:t>πωρώνα</w:t>
      </w:r>
      <w:r w:rsidR="00694B20" w:rsidRPr="00750F39">
        <w:rPr>
          <w:rFonts w:ascii="Times New Roman" w:hAnsi="Times New Roman" w:cs="Times New Roman"/>
        </w:rPr>
        <w:t xml:space="preserve"> (συστήματα φύτευσης)</w:t>
      </w:r>
      <w:r w:rsidR="0098557E" w:rsidRPr="00750F39">
        <w:rPr>
          <w:rFonts w:ascii="Times New Roman" w:hAnsi="Times New Roman" w:cs="Times New Roman"/>
        </w:rPr>
        <w:t>.</w:t>
      </w:r>
    </w:p>
    <w:p w14:paraId="7F2ECAB9" w14:textId="30D688C2" w:rsidR="0098557E" w:rsidRPr="00750F39" w:rsidRDefault="008E28D1" w:rsidP="0098557E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750F39">
        <w:rPr>
          <w:rFonts w:ascii="Times New Roman" w:hAnsi="Times New Roman" w:cs="Times New Roman"/>
        </w:rPr>
        <w:t>Αρχές κ</w:t>
      </w:r>
      <w:r w:rsidR="0098557E" w:rsidRPr="00750F39">
        <w:rPr>
          <w:rFonts w:ascii="Times New Roman" w:hAnsi="Times New Roman" w:cs="Times New Roman"/>
        </w:rPr>
        <w:t>λ</w:t>
      </w:r>
      <w:r w:rsidRPr="00750F39">
        <w:rPr>
          <w:rFonts w:ascii="Times New Roman" w:hAnsi="Times New Roman" w:cs="Times New Roman"/>
        </w:rPr>
        <w:t xml:space="preserve">αδέματος </w:t>
      </w:r>
      <w:r w:rsidR="0098557E" w:rsidRPr="00750F39">
        <w:rPr>
          <w:rFonts w:ascii="Times New Roman" w:hAnsi="Times New Roman" w:cs="Times New Roman"/>
        </w:rPr>
        <w:t>οπωροφόρ</w:t>
      </w:r>
      <w:r w:rsidRPr="00750F39">
        <w:rPr>
          <w:rFonts w:ascii="Times New Roman" w:hAnsi="Times New Roman" w:cs="Times New Roman"/>
        </w:rPr>
        <w:t>ων</w:t>
      </w:r>
      <w:r w:rsidR="0098557E" w:rsidRPr="00750F39">
        <w:rPr>
          <w:rFonts w:ascii="Times New Roman" w:hAnsi="Times New Roman" w:cs="Times New Roman"/>
        </w:rPr>
        <w:t xml:space="preserve"> δένδ</w:t>
      </w:r>
      <w:r w:rsidRPr="00750F39">
        <w:rPr>
          <w:rFonts w:ascii="Times New Roman" w:hAnsi="Times New Roman" w:cs="Times New Roman"/>
        </w:rPr>
        <w:t>ρων</w:t>
      </w:r>
      <w:r w:rsidR="0098557E" w:rsidRPr="00750F39">
        <w:rPr>
          <w:rFonts w:ascii="Times New Roman" w:hAnsi="Times New Roman" w:cs="Times New Roman"/>
        </w:rPr>
        <w:t xml:space="preserve">.  </w:t>
      </w:r>
    </w:p>
    <w:p w14:paraId="647F613E" w14:textId="04622994" w:rsidR="008E28D1" w:rsidRPr="00750F39" w:rsidRDefault="00BF0709" w:rsidP="0098557E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750F39">
        <w:rPr>
          <w:rFonts w:ascii="Times New Roman" w:hAnsi="Times New Roman" w:cs="Times New Roman"/>
        </w:rPr>
        <w:t>Αραίωμα καρπού</w:t>
      </w:r>
      <w:r w:rsidR="00BC1C08" w:rsidRPr="00750F39">
        <w:rPr>
          <w:rFonts w:ascii="Times New Roman" w:hAnsi="Times New Roman" w:cs="Times New Roman"/>
        </w:rPr>
        <w:t>.</w:t>
      </w:r>
    </w:p>
    <w:p w14:paraId="198CEC7E" w14:textId="44E1B4DC" w:rsidR="00BC1C08" w:rsidRPr="00750F39" w:rsidRDefault="008E28D1" w:rsidP="0098557E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750F39">
        <w:rPr>
          <w:rFonts w:ascii="Times New Roman" w:hAnsi="Times New Roman" w:cs="Times New Roman"/>
        </w:rPr>
        <w:t>Λίπανση</w:t>
      </w:r>
      <w:r w:rsidR="00BC1C08" w:rsidRPr="00750F39">
        <w:rPr>
          <w:rFonts w:ascii="Times New Roman" w:hAnsi="Times New Roman" w:cs="Times New Roman"/>
        </w:rPr>
        <w:t>.</w:t>
      </w:r>
      <w:r w:rsidRPr="00750F39">
        <w:rPr>
          <w:rFonts w:ascii="Times New Roman" w:hAnsi="Times New Roman" w:cs="Times New Roman"/>
        </w:rPr>
        <w:t xml:space="preserve"> </w:t>
      </w:r>
    </w:p>
    <w:p w14:paraId="7FD9245C" w14:textId="21E42833" w:rsidR="00BF0709" w:rsidRPr="00750F39" w:rsidRDefault="00BC1C08" w:rsidP="0098557E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750F39">
        <w:rPr>
          <w:rFonts w:ascii="Times New Roman" w:hAnsi="Times New Roman" w:cs="Times New Roman"/>
        </w:rPr>
        <w:t>Ά</w:t>
      </w:r>
      <w:r w:rsidR="008E28D1" w:rsidRPr="00750F39">
        <w:rPr>
          <w:rFonts w:ascii="Times New Roman" w:hAnsi="Times New Roman" w:cs="Times New Roman"/>
        </w:rPr>
        <w:t>ρδευση</w:t>
      </w:r>
      <w:r w:rsidRPr="00750F39">
        <w:rPr>
          <w:rFonts w:ascii="Times New Roman" w:hAnsi="Times New Roman" w:cs="Times New Roman"/>
        </w:rPr>
        <w:t>.</w:t>
      </w:r>
      <w:r w:rsidR="00BF0709" w:rsidRPr="00750F39">
        <w:rPr>
          <w:rFonts w:ascii="Times New Roman" w:hAnsi="Times New Roman" w:cs="Times New Roman"/>
        </w:rPr>
        <w:t xml:space="preserve"> </w:t>
      </w:r>
    </w:p>
    <w:p w14:paraId="4854D322" w14:textId="48E702EB" w:rsidR="00BF0709" w:rsidRPr="00750F39" w:rsidRDefault="00BF0709" w:rsidP="0098557E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750F39">
        <w:rPr>
          <w:rFonts w:ascii="Times New Roman" w:hAnsi="Times New Roman" w:cs="Times New Roman"/>
        </w:rPr>
        <w:t>Ωρίμανση καρπού</w:t>
      </w:r>
      <w:r w:rsidR="00BC1C08" w:rsidRPr="00750F39">
        <w:rPr>
          <w:rFonts w:ascii="Times New Roman" w:hAnsi="Times New Roman" w:cs="Times New Roman"/>
        </w:rPr>
        <w:t>.</w:t>
      </w:r>
      <w:r w:rsidRPr="00750F39">
        <w:rPr>
          <w:rFonts w:ascii="Times New Roman" w:hAnsi="Times New Roman" w:cs="Times New Roman"/>
        </w:rPr>
        <w:t xml:space="preserve"> </w:t>
      </w:r>
    </w:p>
    <w:p w14:paraId="7934A6F9" w14:textId="6167DBC4" w:rsidR="00BF0709" w:rsidRPr="00750F39" w:rsidRDefault="00BF0709" w:rsidP="0098557E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750F39">
        <w:rPr>
          <w:rFonts w:ascii="Times New Roman" w:hAnsi="Times New Roman" w:cs="Times New Roman"/>
        </w:rPr>
        <w:t>Συγκομιδή – Μεταφορά καρπών</w:t>
      </w:r>
      <w:r w:rsidR="00BC1C08" w:rsidRPr="00750F39">
        <w:rPr>
          <w:rFonts w:ascii="Times New Roman" w:hAnsi="Times New Roman" w:cs="Times New Roman"/>
        </w:rPr>
        <w:t>.</w:t>
      </w:r>
      <w:r w:rsidRPr="00750F39">
        <w:rPr>
          <w:rFonts w:ascii="Times New Roman" w:hAnsi="Times New Roman" w:cs="Times New Roman"/>
        </w:rPr>
        <w:t xml:space="preserve"> </w:t>
      </w:r>
    </w:p>
    <w:p w14:paraId="0693362B" w14:textId="476F2664" w:rsidR="007422F1" w:rsidRDefault="001865E0" w:rsidP="001865E0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750F39">
        <w:rPr>
          <w:rFonts w:ascii="Times New Roman" w:hAnsi="Times New Roman" w:cs="Times New Roman"/>
        </w:rPr>
        <w:t>Αρχές σ</w:t>
      </w:r>
      <w:r w:rsidR="00BF0709" w:rsidRPr="00750F39">
        <w:rPr>
          <w:rFonts w:ascii="Times New Roman" w:hAnsi="Times New Roman" w:cs="Times New Roman"/>
        </w:rPr>
        <w:t>υντήρηση</w:t>
      </w:r>
      <w:r w:rsidRPr="00750F39">
        <w:rPr>
          <w:rFonts w:ascii="Times New Roman" w:hAnsi="Times New Roman" w:cs="Times New Roman"/>
        </w:rPr>
        <w:t>ς</w:t>
      </w:r>
      <w:r w:rsidR="00BF0709" w:rsidRPr="00750F39">
        <w:rPr>
          <w:rFonts w:ascii="Times New Roman" w:hAnsi="Times New Roman" w:cs="Times New Roman"/>
        </w:rPr>
        <w:t xml:space="preserve"> καρπών</w:t>
      </w:r>
      <w:r w:rsidR="00BC1C08" w:rsidRPr="00750F39">
        <w:rPr>
          <w:rFonts w:ascii="Times New Roman" w:hAnsi="Times New Roman" w:cs="Times New Roman"/>
        </w:rPr>
        <w:t>.</w:t>
      </w:r>
      <w:r w:rsidR="00BF0709" w:rsidRPr="00750F39">
        <w:rPr>
          <w:rFonts w:ascii="Times New Roman" w:hAnsi="Times New Roman" w:cs="Times New Roman"/>
        </w:rPr>
        <w:t xml:space="preserve"> </w:t>
      </w:r>
    </w:p>
    <w:p w14:paraId="0E20A6A5" w14:textId="51BC146E" w:rsidR="00952A57" w:rsidRDefault="00952A57" w:rsidP="00952A57">
      <w:pPr>
        <w:pStyle w:val="Default"/>
        <w:rPr>
          <w:rFonts w:ascii="Times New Roman" w:hAnsi="Times New Roman" w:cs="Times New Roman"/>
        </w:rPr>
      </w:pPr>
    </w:p>
    <w:p w14:paraId="376890A9" w14:textId="77777777" w:rsidR="003D049E" w:rsidRDefault="003D049E" w:rsidP="00952A57">
      <w:pPr>
        <w:pStyle w:val="Default"/>
        <w:rPr>
          <w:rFonts w:ascii="Times New Roman" w:hAnsi="Times New Roman" w:cs="Times New Roman"/>
        </w:rPr>
      </w:pPr>
    </w:p>
    <w:p w14:paraId="10D1D808" w14:textId="5D595F21" w:rsidR="00952A57" w:rsidRDefault="00952A57" w:rsidP="00952A57">
      <w:pPr>
        <w:pStyle w:val="Default"/>
        <w:rPr>
          <w:rFonts w:ascii="Times New Roman" w:hAnsi="Times New Roman" w:cs="Times New Roman"/>
        </w:rPr>
      </w:pPr>
    </w:p>
    <w:p w14:paraId="48A365FB" w14:textId="3B5CD566" w:rsidR="00952A57" w:rsidRPr="00952A57" w:rsidRDefault="00952A57" w:rsidP="004B105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952A57">
        <w:rPr>
          <w:rFonts w:ascii="Times New Roman" w:hAnsi="Times New Roman" w:cs="Times New Roman"/>
        </w:rPr>
        <w:t>Ο Διδάσκων</w:t>
      </w:r>
    </w:p>
    <w:p w14:paraId="73737D13" w14:textId="77777777" w:rsidR="00952A57" w:rsidRPr="00952A57" w:rsidRDefault="00952A57" w:rsidP="004B105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62607577" w14:textId="11799AD8" w:rsidR="00952A57" w:rsidRPr="00952A57" w:rsidRDefault="00952A57" w:rsidP="004B105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952A57">
        <w:rPr>
          <w:rFonts w:ascii="Times New Roman" w:hAnsi="Times New Roman" w:cs="Times New Roman"/>
        </w:rPr>
        <w:t>Δρ</w:t>
      </w:r>
      <w:proofErr w:type="spellEnd"/>
      <w:r w:rsidRPr="00952A57">
        <w:rPr>
          <w:rFonts w:ascii="Times New Roman" w:hAnsi="Times New Roman" w:cs="Times New Roman"/>
        </w:rPr>
        <w:t xml:space="preserve"> Βασίλειος Στουρνάρας</w:t>
      </w:r>
    </w:p>
    <w:p w14:paraId="01361A21" w14:textId="675823A8" w:rsidR="00952A57" w:rsidRPr="00952A57" w:rsidRDefault="00952A57" w:rsidP="004B105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952A57">
        <w:rPr>
          <w:rFonts w:ascii="Times New Roman" w:hAnsi="Times New Roman" w:cs="Times New Roman"/>
        </w:rPr>
        <w:t>Επίκουρος Καθηγητής</w:t>
      </w:r>
    </w:p>
    <w:sectPr w:rsidR="00952A57" w:rsidRPr="00952A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9BB"/>
    <w:multiLevelType w:val="hybridMultilevel"/>
    <w:tmpl w:val="0CA46D1E"/>
    <w:lvl w:ilvl="0" w:tplc="A20670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DE8F30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A2AB64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0F4B50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3D2C75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2EC05E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2E8A13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8C6201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FFCB1B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7652CBB"/>
    <w:multiLevelType w:val="hybridMultilevel"/>
    <w:tmpl w:val="7024A9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4790A"/>
    <w:multiLevelType w:val="hybridMultilevel"/>
    <w:tmpl w:val="917CD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447802">
    <w:abstractNumId w:val="1"/>
  </w:num>
  <w:num w:numId="2" w16cid:durableId="1736732186">
    <w:abstractNumId w:val="2"/>
  </w:num>
  <w:num w:numId="3" w16cid:durableId="104084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09"/>
    <w:rsid w:val="000035FE"/>
    <w:rsid w:val="001865E0"/>
    <w:rsid w:val="001F30AF"/>
    <w:rsid w:val="00392F32"/>
    <w:rsid w:val="003D049E"/>
    <w:rsid w:val="004133A5"/>
    <w:rsid w:val="004B1050"/>
    <w:rsid w:val="0054413C"/>
    <w:rsid w:val="00694B20"/>
    <w:rsid w:val="006D18AA"/>
    <w:rsid w:val="007422F1"/>
    <w:rsid w:val="00750F39"/>
    <w:rsid w:val="00883191"/>
    <w:rsid w:val="008C5A78"/>
    <w:rsid w:val="008E28D1"/>
    <w:rsid w:val="00952A57"/>
    <w:rsid w:val="0098557E"/>
    <w:rsid w:val="00BA648C"/>
    <w:rsid w:val="00BB025A"/>
    <w:rsid w:val="00BC1C08"/>
    <w:rsid w:val="00B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436D"/>
  <w15:chartTrackingRefBased/>
  <w15:docId w15:val="{4FB9C9F9-22FA-478B-9995-7746B04E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07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85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2856">
          <w:marLeft w:val="144"/>
          <w:marRight w:val="0"/>
          <w:marTop w:val="3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565">
          <w:marLeft w:val="144"/>
          <w:marRight w:val="0"/>
          <w:marTop w:val="3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625">
          <w:marLeft w:val="144"/>
          <w:marRight w:val="0"/>
          <w:marTop w:val="3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977">
          <w:marLeft w:val="144"/>
          <w:marRight w:val="0"/>
          <w:marTop w:val="3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321">
          <w:marLeft w:val="144"/>
          <w:marRight w:val="0"/>
          <w:marTop w:val="3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944">
          <w:marLeft w:val="144"/>
          <w:marRight w:val="0"/>
          <w:marTop w:val="3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589">
          <w:marLeft w:val="144"/>
          <w:marRight w:val="0"/>
          <w:marTop w:val="3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ΒΑΣΙΛΕΙΟΣ ΣΤΟΥΡΝΑΡΑΣ</dc:creator>
  <cp:keywords/>
  <dc:description/>
  <cp:lastModifiedBy>ΒΑΣΙΛΕΙΟΣ ΣΤΟΥΡΝΑΡΑΣ</cp:lastModifiedBy>
  <cp:revision>2</cp:revision>
  <cp:lastPrinted>2022-12-11T14:53:00Z</cp:lastPrinted>
  <dcterms:created xsi:type="dcterms:W3CDTF">2023-01-18T12:23:00Z</dcterms:created>
  <dcterms:modified xsi:type="dcterms:W3CDTF">2023-01-18T12:23:00Z</dcterms:modified>
</cp:coreProperties>
</file>